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B5786" w14:textId="77777777" w:rsidR="005A420A" w:rsidRPr="00853260" w:rsidRDefault="005A420A" w:rsidP="005A420A">
      <w:pPr>
        <w:pStyle w:val="Title"/>
        <w:spacing w:after="240"/>
        <w:jc w:val="center"/>
        <w:rPr>
          <w:rFonts w:ascii="Times New Roman" w:hAnsi="Times New Roman" w:cs="Times New Roman"/>
          <w:b/>
          <w:bCs/>
          <w:sz w:val="48"/>
          <w:szCs w:val="48"/>
        </w:rPr>
      </w:pPr>
      <w:r w:rsidRPr="00853260">
        <w:rPr>
          <w:rFonts w:ascii="Times New Roman" w:hAnsi="Times New Roman" w:cs="Times New Roman"/>
          <w:b/>
          <w:bCs/>
          <w:sz w:val="48"/>
          <w:szCs w:val="48"/>
        </w:rPr>
        <w:t>First-Year Advising &amp; Registration Guidebook</w:t>
      </w:r>
    </w:p>
    <w:p w14:paraId="75DA418B" w14:textId="17EDB4CA" w:rsidR="0073740F" w:rsidRPr="00853260" w:rsidRDefault="00AF4B0A" w:rsidP="0073740F">
      <w:pPr>
        <w:pStyle w:val="Heading1"/>
        <w:spacing w:after="240"/>
        <w:jc w:val="center"/>
        <w:rPr>
          <w:rFonts w:ascii="Times New Roman" w:hAnsi="Times New Roman" w:cs="Times New Roman"/>
          <w:b/>
          <w:bCs/>
          <w:color w:val="73000A"/>
        </w:rPr>
      </w:pPr>
      <w:r w:rsidRPr="00853260">
        <w:rPr>
          <w:rFonts w:ascii="Times New Roman" w:hAnsi="Times New Roman" w:cs="Times New Roman"/>
          <w:b/>
          <w:bCs/>
          <w:color w:val="73000A"/>
        </w:rPr>
        <w:t xml:space="preserve">Outdoor Leadership &amp; Education B.S. </w:t>
      </w:r>
    </w:p>
    <w:p w14:paraId="757281E2" w14:textId="77777777" w:rsidR="005A420A" w:rsidRPr="00853260" w:rsidRDefault="005A420A" w:rsidP="005A420A">
      <w:pPr>
        <w:rPr>
          <w:rFonts w:ascii="Times New Roman" w:hAnsi="Times New Roman" w:cs="Times New Roman"/>
        </w:rPr>
      </w:pPr>
    </w:p>
    <w:p w14:paraId="44EDA4AD" w14:textId="77777777" w:rsidR="005A420A" w:rsidRPr="00853260" w:rsidRDefault="005A420A" w:rsidP="005A420A">
      <w:pPr>
        <w:spacing w:after="240"/>
        <w:rPr>
          <w:rFonts w:ascii="Times New Roman" w:hAnsi="Times New Roman" w:cs="Times New Roman"/>
          <w:noProof/>
          <w:sz w:val="32"/>
          <w:szCs w:val="32"/>
        </w:rPr>
      </w:pPr>
      <w:r w:rsidRPr="00853260">
        <w:rPr>
          <w:rFonts w:ascii="Times New Roman" w:hAnsi="Times New Roman" w:cs="Times New Roman"/>
          <w:noProof/>
          <w:sz w:val="32"/>
          <w:szCs w:val="32"/>
        </w:rPr>
        <w:drawing>
          <wp:anchor distT="0" distB="0" distL="114300" distR="114300" simplePos="0" relativeHeight="251660288" behindDoc="0" locked="0" layoutInCell="1" allowOverlap="1" wp14:anchorId="1F14DA25" wp14:editId="7E018DFC">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260">
        <w:rPr>
          <w:rFonts w:ascii="Times New Roman" w:hAnsi="Times New Roman" w:cs="Times New Roman"/>
          <w:sz w:val="32"/>
          <w:szCs w:val="32"/>
        </w:rPr>
        <w:t xml:space="preserve">Your First-Year Advising &amp; Registration (FYAR) Guidebook will help you identify classes of interest for your first semester at Elon University. Use this with your online preorientation, </w:t>
      </w:r>
      <w:r w:rsidRPr="00853260">
        <w:rPr>
          <w:rFonts w:ascii="Times New Roman" w:hAnsi="Times New Roman" w:cs="Times New Roman"/>
          <w:b/>
          <w:bCs/>
          <w:i/>
          <w:iCs/>
          <w:sz w:val="32"/>
          <w:szCs w:val="32"/>
        </w:rPr>
        <w:t>Elon Bound</w:t>
      </w:r>
      <w:r w:rsidRPr="00853260">
        <w:rPr>
          <w:rFonts w:ascii="Times New Roman" w:hAnsi="Times New Roman" w:cs="Times New Roman"/>
          <w:sz w:val="32"/>
          <w:szCs w:val="32"/>
        </w:rPr>
        <w:t xml:space="preserve">. You will also want to spend time on the FYAR section of the </w:t>
      </w:r>
      <w:hyperlink r:id="rId9" w:history="1">
        <w:r w:rsidRPr="00853260">
          <w:rPr>
            <w:rStyle w:val="Hyperlink"/>
            <w:rFonts w:ascii="Times New Roman" w:hAnsi="Times New Roman" w:cs="Times New Roman"/>
            <w:sz w:val="32"/>
            <w:szCs w:val="32"/>
          </w:rPr>
          <w:t>Office of Academic Advising</w:t>
        </w:r>
      </w:hyperlink>
      <w:r w:rsidRPr="00853260">
        <w:rPr>
          <w:rFonts w:ascii="Times New Roman" w:hAnsi="Times New Roman" w:cs="Times New Roman"/>
          <w:sz w:val="32"/>
          <w:szCs w:val="32"/>
        </w:rPr>
        <w:t xml:space="preserve"> website where you will find video tutorials and frequently asked questions.</w:t>
      </w:r>
      <w:r w:rsidRPr="00853260">
        <w:rPr>
          <w:rFonts w:ascii="Times New Roman" w:hAnsi="Times New Roman" w:cs="Times New Roman"/>
          <w:noProof/>
          <w:sz w:val="32"/>
          <w:szCs w:val="32"/>
        </w:rPr>
        <w:t xml:space="preserve"> </w:t>
      </w:r>
    </w:p>
    <w:p w14:paraId="6BD35823" w14:textId="77777777" w:rsidR="005A420A" w:rsidRPr="00853260" w:rsidRDefault="005A420A" w:rsidP="005A420A">
      <w:pPr>
        <w:spacing w:after="240"/>
        <w:rPr>
          <w:rFonts w:ascii="Times New Roman" w:hAnsi="Times New Roman" w:cs="Times New Roman"/>
          <w:sz w:val="32"/>
          <w:szCs w:val="32"/>
        </w:rPr>
      </w:pPr>
    </w:p>
    <w:p w14:paraId="25E92802" w14:textId="77777777" w:rsidR="005A420A" w:rsidRPr="00853260" w:rsidRDefault="005A420A" w:rsidP="005A420A">
      <w:pPr>
        <w:spacing w:after="240"/>
        <w:rPr>
          <w:rFonts w:ascii="Times New Roman" w:hAnsi="Times New Roman" w:cs="Times New Roman"/>
          <w:sz w:val="32"/>
          <w:szCs w:val="32"/>
        </w:rPr>
      </w:pPr>
      <w:r w:rsidRPr="00853260">
        <w:rPr>
          <w:rFonts w:ascii="Times New Roman" w:hAnsi="Times New Roman" w:cs="Times New Roman"/>
          <w:noProof/>
          <w:sz w:val="32"/>
          <w:szCs w:val="32"/>
        </w:rPr>
        <w:drawing>
          <wp:anchor distT="0" distB="0" distL="114300" distR="114300" simplePos="0" relativeHeight="251659264" behindDoc="0" locked="0" layoutInCell="1" allowOverlap="1" wp14:anchorId="1CB106DE" wp14:editId="4E61321D">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260">
        <w:rPr>
          <w:rFonts w:ascii="Times New Roman" w:hAnsi="Times New Roman" w:cs="Times New Roman"/>
          <w:sz w:val="32"/>
          <w:szCs w:val="32"/>
        </w:rPr>
        <w:t xml:space="preserve">Your FYAR Guidebook provides information for recommended classes in your area of academic exploration. Read this information carefully and complete the worksheet section of the guidebook </w:t>
      </w:r>
      <w:r w:rsidRPr="00853260">
        <w:rPr>
          <w:rFonts w:ascii="Times New Roman" w:hAnsi="Times New Roman" w:cs="Times New Roman"/>
          <w:b/>
          <w:bCs/>
          <w:i/>
          <w:iCs/>
          <w:sz w:val="32"/>
          <w:szCs w:val="32"/>
        </w:rPr>
        <w:t>before</w:t>
      </w:r>
      <w:r w:rsidRPr="00853260">
        <w:rPr>
          <w:rFonts w:ascii="Times New Roman" w:hAnsi="Times New Roman" w:cs="Times New Roman"/>
          <w:sz w:val="32"/>
          <w:szCs w:val="32"/>
        </w:rPr>
        <w:t xml:space="preserve"> attending your small group virtual advising meeting. </w:t>
      </w:r>
    </w:p>
    <w:p w14:paraId="7CB0A0C7" w14:textId="77777777" w:rsidR="005A420A" w:rsidRPr="00853260" w:rsidRDefault="005A420A" w:rsidP="005A420A">
      <w:pPr>
        <w:rPr>
          <w:rFonts w:ascii="Times New Roman" w:eastAsiaTheme="majorEastAsia" w:hAnsi="Times New Roman" w:cs="Times New Roman"/>
          <w:b/>
          <w:bCs/>
          <w:color w:val="73000A"/>
          <w:sz w:val="32"/>
          <w:szCs w:val="32"/>
        </w:rPr>
      </w:pPr>
      <w:r w:rsidRPr="00853260">
        <w:rPr>
          <w:rFonts w:ascii="Times New Roman" w:hAnsi="Times New Roman" w:cs="Times New Roman"/>
          <w:b/>
          <w:bCs/>
          <w:color w:val="73000A"/>
        </w:rPr>
        <w:br w:type="page"/>
      </w:r>
    </w:p>
    <w:p w14:paraId="1B2782EC" w14:textId="598B44D0" w:rsidR="00894D45" w:rsidRPr="00853260" w:rsidRDefault="00894D45" w:rsidP="00853260">
      <w:pPr>
        <w:pStyle w:val="Heading1"/>
        <w:spacing w:before="0" w:after="240"/>
        <w:jc w:val="center"/>
        <w:rPr>
          <w:rFonts w:ascii="Times New Roman" w:hAnsi="Times New Roman" w:cs="Times New Roman"/>
          <w:b/>
          <w:bCs/>
          <w:color w:val="73000A"/>
        </w:rPr>
      </w:pPr>
      <w:r w:rsidRPr="00853260">
        <w:rPr>
          <w:rFonts w:ascii="Times New Roman" w:hAnsi="Times New Roman" w:cs="Times New Roman"/>
          <w:b/>
          <w:bCs/>
          <w:color w:val="73000A"/>
        </w:rPr>
        <w:lastRenderedPageBreak/>
        <w:t xml:space="preserve">Recommended Courses: </w:t>
      </w:r>
      <w:r w:rsidR="00AF4B0A" w:rsidRPr="00853260">
        <w:rPr>
          <w:rFonts w:ascii="Times New Roman" w:hAnsi="Times New Roman" w:cs="Times New Roman"/>
          <w:b/>
          <w:bCs/>
          <w:color w:val="73000A"/>
        </w:rPr>
        <w:t>Outdoor Leadership &amp; Education B.S.</w:t>
      </w:r>
    </w:p>
    <w:tbl>
      <w:tblPr>
        <w:tblStyle w:val="TableGrid"/>
        <w:tblW w:w="10070" w:type="dxa"/>
        <w:tblLayout w:type="fixed"/>
        <w:tblLook w:val="04A0" w:firstRow="1" w:lastRow="0" w:firstColumn="1" w:lastColumn="0" w:noHBand="0" w:noVBand="1"/>
      </w:tblPr>
      <w:tblGrid>
        <w:gridCol w:w="10070"/>
      </w:tblGrid>
      <w:tr w:rsidR="7E3B3799" w:rsidRPr="00CF40C9" w14:paraId="290DD90C" w14:textId="77777777" w:rsidTr="00853260">
        <w:trPr>
          <w:trHeight w:val="300"/>
        </w:trPr>
        <w:tc>
          <w:tcPr>
            <w:tcW w:w="10070" w:type="dxa"/>
            <w:tcBorders>
              <w:top w:val="single" w:sz="8" w:space="0" w:color="auto"/>
              <w:left w:val="single" w:sz="8" w:space="0" w:color="auto"/>
              <w:bottom w:val="single" w:sz="8" w:space="0" w:color="auto"/>
              <w:right w:val="single" w:sz="8" w:space="0" w:color="auto"/>
            </w:tcBorders>
            <w:tcMar>
              <w:left w:w="108" w:type="dxa"/>
              <w:right w:w="108" w:type="dxa"/>
            </w:tcMar>
          </w:tcPr>
          <w:p w14:paraId="6EC17E1B" w14:textId="0172DBDB" w:rsidR="7E3B3799" w:rsidRPr="00CF40C9" w:rsidRDefault="7E3B3799" w:rsidP="7E3B3799">
            <w:pPr>
              <w:jc w:val="center"/>
              <w:rPr>
                <w:rFonts w:ascii="Times New Roman" w:hAnsi="Times New Roman" w:cs="Times New Roman"/>
                <w:sz w:val="28"/>
                <w:szCs w:val="28"/>
              </w:rPr>
            </w:pPr>
            <w:r w:rsidRPr="00CF40C9">
              <w:rPr>
                <w:rFonts w:ascii="Times New Roman" w:eastAsia="Aptos" w:hAnsi="Times New Roman" w:cs="Times New Roman"/>
                <w:b/>
                <w:bCs/>
                <w:sz w:val="28"/>
                <w:szCs w:val="28"/>
              </w:rPr>
              <w:t>Your first semester schedule will consist of the following:</w:t>
            </w:r>
          </w:p>
        </w:tc>
      </w:tr>
      <w:tr w:rsidR="7E3B3799" w:rsidRPr="00CF40C9" w14:paraId="683BB333" w14:textId="77777777" w:rsidTr="00853260">
        <w:trPr>
          <w:trHeight w:val="300"/>
        </w:trPr>
        <w:tc>
          <w:tcPr>
            <w:tcW w:w="10070" w:type="dxa"/>
            <w:tcBorders>
              <w:top w:val="single" w:sz="8" w:space="0" w:color="auto"/>
              <w:left w:val="single" w:sz="8" w:space="0" w:color="auto"/>
              <w:bottom w:val="single" w:sz="8" w:space="0" w:color="auto"/>
              <w:right w:val="single" w:sz="8" w:space="0" w:color="auto"/>
            </w:tcBorders>
            <w:tcMar>
              <w:left w:w="108" w:type="dxa"/>
              <w:right w:w="108" w:type="dxa"/>
            </w:tcMar>
          </w:tcPr>
          <w:p w14:paraId="122C870E" w14:textId="483B380F" w:rsidR="7E3B3799" w:rsidRPr="00CF40C9" w:rsidRDefault="7E3B3799" w:rsidP="7E3B3799">
            <w:pPr>
              <w:pStyle w:val="ListParagraph"/>
              <w:numPr>
                <w:ilvl w:val="0"/>
                <w:numId w:val="3"/>
              </w:numPr>
              <w:ind w:left="360"/>
              <w:rPr>
                <w:rFonts w:ascii="Times New Roman" w:eastAsia="Aptos" w:hAnsi="Times New Roman" w:cs="Times New Roman"/>
                <w:sz w:val="28"/>
                <w:szCs w:val="28"/>
              </w:rPr>
            </w:pPr>
            <w:r w:rsidRPr="00CF40C9">
              <w:rPr>
                <w:rFonts w:ascii="Times New Roman" w:eastAsia="Aptos" w:hAnsi="Times New Roman" w:cs="Times New Roman"/>
                <w:sz w:val="28"/>
                <w:szCs w:val="28"/>
              </w:rPr>
              <w:t>ELN 1010: First Year Advising Seminar (required)</w:t>
            </w:r>
          </w:p>
          <w:p w14:paraId="17B0D2D9" w14:textId="176C6812" w:rsidR="7E3B3799" w:rsidRPr="00CF40C9" w:rsidRDefault="7E3B3799" w:rsidP="00CF40C9">
            <w:pPr>
              <w:pStyle w:val="ListParagraph"/>
              <w:numPr>
                <w:ilvl w:val="0"/>
                <w:numId w:val="3"/>
              </w:numPr>
              <w:ind w:left="360"/>
              <w:rPr>
                <w:rFonts w:ascii="Times New Roman" w:eastAsia="Aptos" w:hAnsi="Times New Roman" w:cs="Times New Roman"/>
                <w:sz w:val="28"/>
                <w:szCs w:val="28"/>
              </w:rPr>
            </w:pPr>
            <w:r w:rsidRPr="00CF40C9">
              <w:rPr>
                <w:rFonts w:ascii="Times New Roman" w:eastAsia="Aptos" w:hAnsi="Times New Roman" w:cs="Times New Roman"/>
                <w:sz w:val="28"/>
                <w:szCs w:val="28"/>
              </w:rPr>
              <w:t xml:space="preserve">COR 1100 </w:t>
            </w:r>
            <w:r w:rsidRPr="00CF40C9">
              <w:rPr>
                <w:rFonts w:ascii="Times New Roman" w:eastAsia="Aptos" w:hAnsi="Times New Roman" w:cs="Times New Roman"/>
                <w:b/>
                <w:bCs/>
                <w:i/>
                <w:iCs/>
                <w:color w:val="FF0000"/>
                <w:sz w:val="28"/>
                <w:szCs w:val="28"/>
              </w:rPr>
              <w:t>OR</w:t>
            </w:r>
            <w:r w:rsidRPr="00CF40C9">
              <w:rPr>
                <w:rFonts w:ascii="Times New Roman" w:eastAsia="Aptos" w:hAnsi="Times New Roman" w:cs="Times New Roman"/>
                <w:sz w:val="28"/>
                <w:szCs w:val="28"/>
              </w:rPr>
              <w:t xml:space="preserve"> ENG 1100 (required)</w:t>
            </w:r>
          </w:p>
        </w:tc>
      </w:tr>
    </w:tbl>
    <w:p w14:paraId="78A60A20" w14:textId="33500374" w:rsidR="00CF40C9" w:rsidRPr="00CF40C9" w:rsidRDefault="00CF40C9" w:rsidP="00CF40C9">
      <w:pPr>
        <w:spacing w:before="240" w:after="240"/>
        <w:rPr>
          <w:rFonts w:ascii="Times New Roman" w:eastAsia="Aptos" w:hAnsi="Times New Roman" w:cs="Times New Roman"/>
          <w:b/>
          <w:bCs/>
          <w:sz w:val="28"/>
          <w:szCs w:val="28"/>
        </w:rPr>
      </w:pPr>
      <w:r w:rsidRPr="00CF40C9">
        <w:rPr>
          <w:rFonts w:ascii="Times New Roman" w:eastAsia="Aptos" w:hAnsi="Times New Roman" w:cs="Times New Roman"/>
          <w:b/>
          <w:bCs/>
          <w:sz w:val="28"/>
          <w:szCs w:val="28"/>
        </w:rPr>
        <w:t xml:space="preserve">Outdoor Leadership &amp; Education Majors </w:t>
      </w:r>
      <w:r w:rsidR="006855C0">
        <w:rPr>
          <w:rFonts w:ascii="Times New Roman" w:eastAsia="Aptos" w:hAnsi="Times New Roman" w:cs="Times New Roman"/>
          <w:b/>
          <w:bCs/>
          <w:sz w:val="28"/>
          <w:szCs w:val="28"/>
        </w:rPr>
        <w:t>pursue a focus in one of the following</w:t>
      </w:r>
      <w:r w:rsidRPr="00CF40C9">
        <w:rPr>
          <w:rFonts w:ascii="Times New Roman" w:eastAsia="Aptos" w:hAnsi="Times New Roman" w:cs="Times New Roman"/>
          <w:b/>
          <w:bCs/>
          <w:sz w:val="28"/>
          <w:szCs w:val="28"/>
        </w:rPr>
        <w:t>:</w:t>
      </w:r>
    </w:p>
    <w:p w14:paraId="14DF6B95" w14:textId="77777777" w:rsidR="00CF40C9" w:rsidRPr="00CF40C9" w:rsidRDefault="00CF40C9" w:rsidP="00CF40C9">
      <w:pPr>
        <w:pStyle w:val="ListParagraph"/>
        <w:numPr>
          <w:ilvl w:val="0"/>
          <w:numId w:val="15"/>
        </w:numPr>
        <w:rPr>
          <w:rFonts w:ascii="Times New Roman" w:eastAsia="Aptos" w:hAnsi="Times New Roman" w:cs="Times New Roman"/>
          <w:sz w:val="28"/>
          <w:szCs w:val="28"/>
        </w:rPr>
      </w:pPr>
      <w:r w:rsidRPr="00CF40C9">
        <w:rPr>
          <w:rFonts w:ascii="Times New Roman" w:eastAsia="Aptos" w:hAnsi="Times New Roman" w:cs="Times New Roman"/>
          <w:sz w:val="28"/>
          <w:szCs w:val="28"/>
        </w:rPr>
        <w:t xml:space="preserve">Environmental Focus </w:t>
      </w:r>
    </w:p>
    <w:p w14:paraId="5A2EF3A4" w14:textId="77777777" w:rsidR="00CF40C9" w:rsidRPr="00CF40C9" w:rsidRDefault="00CF40C9" w:rsidP="00CF40C9">
      <w:pPr>
        <w:pStyle w:val="ListParagraph"/>
        <w:numPr>
          <w:ilvl w:val="0"/>
          <w:numId w:val="15"/>
        </w:numPr>
        <w:rPr>
          <w:rFonts w:ascii="Times New Roman" w:eastAsia="Aptos" w:hAnsi="Times New Roman" w:cs="Times New Roman"/>
          <w:sz w:val="28"/>
          <w:szCs w:val="28"/>
        </w:rPr>
      </w:pPr>
      <w:r w:rsidRPr="00CF40C9">
        <w:rPr>
          <w:rFonts w:ascii="Times New Roman" w:eastAsia="Aptos" w:hAnsi="Times New Roman" w:cs="Times New Roman"/>
          <w:sz w:val="28"/>
          <w:szCs w:val="28"/>
        </w:rPr>
        <w:t xml:space="preserve">Experiential Training &amp; Consulting </w:t>
      </w:r>
    </w:p>
    <w:p w14:paraId="5645C37A" w14:textId="77777777" w:rsidR="00CF40C9" w:rsidRPr="00CF40C9" w:rsidRDefault="00CF40C9" w:rsidP="00CF40C9">
      <w:pPr>
        <w:pStyle w:val="ListParagraph"/>
        <w:numPr>
          <w:ilvl w:val="0"/>
          <w:numId w:val="15"/>
        </w:numPr>
        <w:rPr>
          <w:rFonts w:ascii="Times New Roman" w:eastAsia="Aptos" w:hAnsi="Times New Roman" w:cs="Times New Roman"/>
          <w:sz w:val="28"/>
          <w:szCs w:val="28"/>
        </w:rPr>
      </w:pPr>
      <w:r w:rsidRPr="00CF40C9">
        <w:rPr>
          <w:rFonts w:ascii="Times New Roman" w:eastAsia="Aptos" w:hAnsi="Times New Roman" w:cs="Times New Roman"/>
          <w:sz w:val="28"/>
          <w:szCs w:val="28"/>
        </w:rPr>
        <w:t>Inter/Intra-Personal Focus</w:t>
      </w:r>
    </w:p>
    <w:p w14:paraId="4D69048C" w14:textId="77777777" w:rsidR="00CF40C9" w:rsidRPr="00CF40C9" w:rsidRDefault="00CF40C9" w:rsidP="00963E21">
      <w:pPr>
        <w:pStyle w:val="ListParagraph"/>
        <w:numPr>
          <w:ilvl w:val="0"/>
          <w:numId w:val="15"/>
        </w:numPr>
        <w:spacing w:after="240"/>
        <w:rPr>
          <w:rFonts w:ascii="Times New Roman" w:eastAsia="Aptos" w:hAnsi="Times New Roman" w:cs="Times New Roman"/>
          <w:sz w:val="28"/>
          <w:szCs w:val="28"/>
        </w:rPr>
      </w:pPr>
      <w:r w:rsidRPr="00CF40C9">
        <w:rPr>
          <w:rFonts w:ascii="Times New Roman" w:eastAsia="Aptos" w:hAnsi="Times New Roman" w:cs="Times New Roman"/>
          <w:sz w:val="28"/>
          <w:szCs w:val="28"/>
        </w:rPr>
        <w:t>Learning and Leadership Focus</w:t>
      </w:r>
    </w:p>
    <w:p w14:paraId="6DEC0B44" w14:textId="769986E7" w:rsidR="00C22B16" w:rsidRDefault="00C22B16" w:rsidP="00963E21">
      <w:pPr>
        <w:spacing w:before="240" w:after="240" w:line="257" w:lineRule="auto"/>
        <w:rPr>
          <w:rFonts w:ascii="Times New Roman" w:eastAsia="Aptos" w:hAnsi="Times New Roman" w:cs="Times New Roman"/>
          <w:b/>
          <w:bCs/>
          <w:sz w:val="28"/>
          <w:szCs w:val="28"/>
        </w:rPr>
      </w:pPr>
      <w:r>
        <w:rPr>
          <w:rFonts w:ascii="Times New Roman" w:eastAsia="Aptos" w:hAnsi="Times New Roman" w:cs="Times New Roman"/>
          <w:b/>
          <w:bCs/>
          <w:sz w:val="28"/>
          <w:szCs w:val="28"/>
        </w:rPr>
        <w:t>Common Course Options:</w:t>
      </w:r>
    </w:p>
    <w:p w14:paraId="248A1DE8" w14:textId="17F4F526" w:rsidR="00061A30" w:rsidRDefault="008901C1" w:rsidP="17616B13">
      <w:pPr>
        <w:pStyle w:val="ListParagraph"/>
        <w:numPr>
          <w:ilvl w:val="0"/>
          <w:numId w:val="9"/>
        </w:numPr>
        <w:ind w:left="360"/>
        <w:rPr>
          <w:rFonts w:ascii="Times New Roman" w:eastAsia="Aptos" w:hAnsi="Times New Roman" w:cs="Times New Roman"/>
          <w:sz w:val="28"/>
          <w:szCs w:val="28"/>
        </w:rPr>
      </w:pPr>
      <w:r w:rsidRPr="00CF40C9">
        <w:rPr>
          <w:rFonts w:ascii="Times New Roman" w:eastAsia="Aptos" w:hAnsi="Times New Roman" w:cs="Times New Roman"/>
          <w:sz w:val="28"/>
          <w:szCs w:val="28"/>
        </w:rPr>
        <w:t xml:space="preserve">Introduction to Outdoor Experiential Education (OLE) </w:t>
      </w:r>
      <w:r w:rsidR="002D3084" w:rsidRPr="00CF40C9">
        <w:rPr>
          <w:rFonts w:ascii="Times New Roman" w:eastAsia="Aptos" w:hAnsi="Times New Roman" w:cs="Times New Roman"/>
          <w:sz w:val="28"/>
          <w:szCs w:val="28"/>
        </w:rPr>
        <w:t>2250</w:t>
      </w:r>
    </w:p>
    <w:p w14:paraId="2D8A9F41" w14:textId="743305B9" w:rsidR="0002166B" w:rsidRDefault="0002166B" w:rsidP="17616B13">
      <w:pPr>
        <w:pStyle w:val="ListParagraph"/>
        <w:numPr>
          <w:ilvl w:val="0"/>
          <w:numId w:val="9"/>
        </w:numPr>
        <w:ind w:left="360"/>
        <w:rPr>
          <w:rFonts w:ascii="Times New Roman" w:eastAsia="Aptos" w:hAnsi="Times New Roman" w:cs="Times New Roman"/>
          <w:sz w:val="28"/>
          <w:szCs w:val="28"/>
        </w:rPr>
      </w:pPr>
      <w:r>
        <w:rPr>
          <w:rFonts w:ascii="Times New Roman" w:eastAsia="Aptos" w:hAnsi="Times New Roman" w:cs="Times New Roman"/>
          <w:sz w:val="28"/>
          <w:szCs w:val="28"/>
        </w:rPr>
        <w:t xml:space="preserve">Select from the following </w:t>
      </w:r>
      <w:proofErr w:type="spellStart"/>
      <w:r>
        <w:rPr>
          <w:rFonts w:ascii="Times New Roman" w:eastAsia="Aptos" w:hAnsi="Times New Roman" w:cs="Times New Roman"/>
          <w:sz w:val="28"/>
          <w:szCs w:val="28"/>
        </w:rPr>
        <w:t>HealthEU</w:t>
      </w:r>
      <w:proofErr w:type="spellEnd"/>
      <w:r>
        <w:rPr>
          <w:rFonts w:ascii="Times New Roman" w:eastAsia="Aptos" w:hAnsi="Times New Roman" w:cs="Times New Roman"/>
          <w:sz w:val="28"/>
          <w:szCs w:val="28"/>
        </w:rPr>
        <w:t xml:space="preserve"> (HEU) 1 semester hour courses:</w:t>
      </w:r>
    </w:p>
    <w:p w14:paraId="62D1631C" w14:textId="77777777" w:rsidR="0002166B" w:rsidRDefault="00BF3212" w:rsidP="00E212F1">
      <w:pPr>
        <w:pStyle w:val="ListParagraph"/>
        <w:numPr>
          <w:ilvl w:val="1"/>
          <w:numId w:val="9"/>
        </w:numPr>
        <w:rPr>
          <w:rFonts w:ascii="Times New Roman" w:eastAsia="Aptos" w:hAnsi="Times New Roman" w:cs="Times New Roman"/>
          <w:sz w:val="28"/>
          <w:szCs w:val="28"/>
        </w:rPr>
      </w:pPr>
      <w:r w:rsidRPr="0002166B">
        <w:rPr>
          <w:rFonts w:ascii="Times New Roman" w:eastAsia="Aptos" w:hAnsi="Times New Roman" w:cs="Times New Roman"/>
          <w:sz w:val="28"/>
          <w:szCs w:val="28"/>
        </w:rPr>
        <w:t>HEU 1000: Tennis I</w:t>
      </w:r>
    </w:p>
    <w:p w14:paraId="6B16A5AB" w14:textId="61F5A1F6" w:rsidR="00BF3212" w:rsidRPr="0002166B" w:rsidRDefault="00E47EAA" w:rsidP="00E212F1">
      <w:pPr>
        <w:pStyle w:val="ListParagraph"/>
        <w:numPr>
          <w:ilvl w:val="1"/>
          <w:numId w:val="9"/>
        </w:numPr>
        <w:rPr>
          <w:rFonts w:ascii="Times New Roman" w:eastAsia="Aptos" w:hAnsi="Times New Roman" w:cs="Times New Roman"/>
          <w:sz w:val="28"/>
          <w:szCs w:val="28"/>
        </w:rPr>
      </w:pPr>
      <w:r w:rsidRPr="0002166B">
        <w:rPr>
          <w:rFonts w:ascii="Times New Roman" w:eastAsia="Aptos" w:hAnsi="Times New Roman" w:cs="Times New Roman"/>
          <w:sz w:val="28"/>
          <w:szCs w:val="28"/>
        </w:rPr>
        <w:t>HEU 1020: Self-Defense I</w:t>
      </w:r>
    </w:p>
    <w:p w14:paraId="2AF16F80" w14:textId="62FABF9A" w:rsidR="00E47EAA" w:rsidRDefault="00E47EAA" w:rsidP="00963E21">
      <w:pPr>
        <w:pStyle w:val="ListParagraph"/>
        <w:numPr>
          <w:ilvl w:val="1"/>
          <w:numId w:val="9"/>
        </w:numPr>
        <w:spacing w:after="240"/>
        <w:rPr>
          <w:rFonts w:ascii="Times New Roman" w:eastAsia="Aptos" w:hAnsi="Times New Roman" w:cs="Times New Roman"/>
          <w:sz w:val="28"/>
          <w:szCs w:val="28"/>
        </w:rPr>
      </w:pPr>
      <w:r>
        <w:rPr>
          <w:rFonts w:ascii="Times New Roman" w:eastAsia="Aptos" w:hAnsi="Times New Roman" w:cs="Times New Roman"/>
          <w:sz w:val="28"/>
          <w:szCs w:val="28"/>
        </w:rPr>
        <w:t>HEU 1050: Golf I</w:t>
      </w:r>
    </w:p>
    <w:p w14:paraId="36867C86" w14:textId="6620A9F0" w:rsidR="0051737F" w:rsidRPr="0051737F" w:rsidRDefault="0051737F" w:rsidP="00963E21">
      <w:pPr>
        <w:spacing w:after="240"/>
        <w:rPr>
          <w:rFonts w:ascii="Times New Roman" w:eastAsia="Aptos" w:hAnsi="Times New Roman" w:cs="Times New Roman"/>
          <w:sz w:val="28"/>
          <w:szCs w:val="28"/>
        </w:rPr>
      </w:pPr>
      <w:r>
        <w:rPr>
          <w:rFonts w:ascii="Times New Roman" w:eastAsia="Aptos" w:hAnsi="Times New Roman" w:cs="Times New Roman"/>
          <w:sz w:val="28"/>
          <w:szCs w:val="28"/>
        </w:rPr>
        <w:t xml:space="preserve">Additional major requirements per concentration are available in the </w:t>
      </w:r>
      <w:hyperlink r:id="rId11" w:history="1">
        <w:r w:rsidRPr="0051737F">
          <w:rPr>
            <w:rStyle w:val="Hyperlink"/>
            <w:rFonts w:ascii="Times New Roman" w:eastAsia="Aptos" w:hAnsi="Times New Roman" w:cs="Times New Roman"/>
            <w:sz w:val="28"/>
            <w:szCs w:val="28"/>
          </w:rPr>
          <w:t>Academic Catalog</w:t>
        </w:r>
      </w:hyperlink>
      <w:r>
        <w:rPr>
          <w:rFonts w:ascii="Times New Roman" w:eastAsia="Aptos" w:hAnsi="Times New Roman" w:cs="Times New Roman"/>
          <w:sz w:val="28"/>
          <w:szCs w:val="28"/>
        </w:rPr>
        <w:t>.</w:t>
      </w:r>
    </w:p>
    <w:p w14:paraId="61AA0D91" w14:textId="0F5FB764" w:rsidR="00061A30" w:rsidRPr="00CF40C9" w:rsidRDefault="006855C0" w:rsidP="00CF40C9">
      <w:pPr>
        <w:spacing w:before="240" w:after="240"/>
        <w:rPr>
          <w:rFonts w:ascii="Times New Roman" w:eastAsia="Aptos" w:hAnsi="Times New Roman" w:cs="Times New Roman"/>
          <w:b/>
          <w:bCs/>
          <w:sz w:val="28"/>
          <w:szCs w:val="28"/>
        </w:rPr>
      </w:pPr>
      <w:r>
        <w:rPr>
          <w:rFonts w:ascii="Times New Roman" w:eastAsia="Aptos" w:hAnsi="Times New Roman" w:cs="Times New Roman"/>
          <w:b/>
          <w:bCs/>
          <w:sz w:val="28"/>
          <w:szCs w:val="28"/>
        </w:rPr>
        <w:t>Additional Course Options:</w:t>
      </w:r>
    </w:p>
    <w:p w14:paraId="31B3C5B4" w14:textId="2DA6BE46" w:rsidR="00C22B16" w:rsidRPr="00CF40C9" w:rsidRDefault="00C22B16" w:rsidP="00C22B16">
      <w:pPr>
        <w:pStyle w:val="ListParagraph"/>
        <w:numPr>
          <w:ilvl w:val="0"/>
          <w:numId w:val="9"/>
        </w:numPr>
        <w:ind w:left="360"/>
        <w:rPr>
          <w:rFonts w:ascii="Times New Roman" w:eastAsia="Aptos" w:hAnsi="Times New Roman" w:cs="Times New Roman"/>
          <w:sz w:val="28"/>
          <w:szCs w:val="28"/>
        </w:rPr>
      </w:pPr>
      <w:bookmarkStart w:id="0" w:name="_Hlk164860525"/>
      <w:r w:rsidRPr="00CF40C9">
        <w:rPr>
          <w:rFonts w:ascii="Times New Roman" w:eastAsia="Aptos" w:hAnsi="Times New Roman" w:cs="Times New Roman"/>
          <w:sz w:val="28"/>
          <w:szCs w:val="28"/>
        </w:rPr>
        <w:t>First-Year Foundations Math (STS) 1100 or STS 2120</w:t>
      </w:r>
      <w:r>
        <w:rPr>
          <w:rFonts w:ascii="Times New Roman" w:eastAsia="Aptos" w:hAnsi="Times New Roman" w:cs="Times New Roman"/>
          <w:sz w:val="28"/>
          <w:szCs w:val="28"/>
        </w:rPr>
        <w:t xml:space="preserve"> based on math placement</w:t>
      </w:r>
    </w:p>
    <w:p w14:paraId="02DF68E3" w14:textId="77777777" w:rsidR="00923842" w:rsidRPr="00B40955" w:rsidRDefault="00923842" w:rsidP="00923842">
      <w:pPr>
        <w:pStyle w:val="ListParagraph"/>
        <w:numPr>
          <w:ilvl w:val="0"/>
          <w:numId w:val="9"/>
        </w:numPr>
        <w:ind w:left="360"/>
        <w:rPr>
          <w:rFonts w:ascii="Times New Roman" w:hAnsi="Times New Roman" w:cs="Times New Roman"/>
          <w:sz w:val="28"/>
          <w:szCs w:val="28"/>
        </w:rPr>
      </w:pPr>
      <w:r>
        <w:rPr>
          <w:rFonts w:ascii="Times New Roman" w:hAnsi="Times New Roman" w:cs="Times New Roman"/>
          <w:sz w:val="28"/>
          <w:szCs w:val="28"/>
        </w:rPr>
        <w:t>World Language course as needed, based on World Language placement result</w:t>
      </w:r>
    </w:p>
    <w:p w14:paraId="63E5E41A" w14:textId="77777777" w:rsidR="006855C0" w:rsidRDefault="00E45941" w:rsidP="00963E21">
      <w:pPr>
        <w:pStyle w:val="ListParagraph"/>
        <w:numPr>
          <w:ilvl w:val="0"/>
          <w:numId w:val="9"/>
        </w:numPr>
        <w:spacing w:after="240"/>
        <w:ind w:left="360"/>
        <w:rPr>
          <w:rFonts w:ascii="Times New Roman" w:eastAsia="Aptos" w:hAnsi="Times New Roman" w:cs="Times New Roman"/>
          <w:sz w:val="28"/>
          <w:szCs w:val="28"/>
        </w:rPr>
      </w:pPr>
      <w:hyperlink r:id="rId12" w:history="1">
        <w:r w:rsidR="00061A30" w:rsidRPr="00CF40C9">
          <w:rPr>
            <w:rStyle w:val="Hyperlink"/>
            <w:rFonts w:ascii="Times New Roman" w:hAnsi="Times New Roman" w:cs="Times New Roman"/>
            <w:sz w:val="28"/>
            <w:szCs w:val="28"/>
          </w:rPr>
          <w:t>Studies in the Arts &amp; Sciences</w:t>
        </w:r>
      </w:hyperlink>
      <w:r w:rsidR="00061A30" w:rsidRPr="00CF40C9">
        <w:rPr>
          <w:rFonts w:ascii="Times New Roman" w:eastAsia="Aptos" w:hAnsi="Times New Roman" w:cs="Times New Roman"/>
          <w:sz w:val="28"/>
          <w:szCs w:val="28"/>
        </w:rPr>
        <w:t xml:space="preserve"> Course</w:t>
      </w:r>
      <w:r w:rsidR="006855C0">
        <w:rPr>
          <w:rFonts w:ascii="Times New Roman" w:eastAsia="Aptos" w:hAnsi="Times New Roman" w:cs="Times New Roman"/>
          <w:sz w:val="28"/>
          <w:szCs w:val="28"/>
        </w:rPr>
        <w:t>s from Expression, Civilization, Society, and Science/Analysis</w:t>
      </w:r>
    </w:p>
    <w:bookmarkEnd w:id="0"/>
    <w:p w14:paraId="4952F3CC" w14:textId="24B18B67" w:rsidR="17616B13" w:rsidRPr="00742D5D" w:rsidRDefault="00742D5D" w:rsidP="00963E21">
      <w:pPr>
        <w:spacing w:after="240"/>
        <w:rPr>
          <w:rFonts w:ascii="Times New Roman" w:eastAsia="Aptos" w:hAnsi="Times New Roman" w:cs="Times New Roman"/>
          <w:sz w:val="28"/>
          <w:szCs w:val="28"/>
        </w:rPr>
      </w:pPr>
      <w:r>
        <w:rPr>
          <w:rFonts w:ascii="Times New Roman" w:eastAsia="Aptos" w:hAnsi="Times New Roman" w:cs="Times New Roman"/>
          <w:b/>
          <w:bCs/>
          <w:i/>
          <w:iCs/>
          <w:sz w:val="28"/>
          <w:szCs w:val="28"/>
        </w:rPr>
        <w:t xml:space="preserve">Note: </w:t>
      </w:r>
      <w:r>
        <w:rPr>
          <w:rFonts w:ascii="Times New Roman" w:eastAsia="Aptos" w:hAnsi="Times New Roman" w:cs="Times New Roman"/>
          <w:sz w:val="28"/>
          <w:szCs w:val="28"/>
        </w:rPr>
        <w:t xml:space="preserve">Classes for each focal area may count in areas of the Elon Core Curriculum. For example, Leadership Studies (LED) 2100: Foundations of Leadership Studies counts in Society and for the </w:t>
      </w:r>
      <w:r w:rsidR="00963E21">
        <w:rPr>
          <w:rFonts w:ascii="Times New Roman" w:eastAsia="Aptos" w:hAnsi="Times New Roman" w:cs="Times New Roman"/>
          <w:sz w:val="28"/>
          <w:szCs w:val="28"/>
        </w:rPr>
        <w:t>all of the focal areas except Environmental. Check the Course Catalog in OnTrack for potential classes that double-count from the major to the Elon Core Curriculum.</w:t>
      </w:r>
    </w:p>
    <w:p w14:paraId="74D5858D" w14:textId="4583E4CC" w:rsidR="17616B13" w:rsidRPr="00CF40C9" w:rsidRDefault="00B67D30" w:rsidP="17616B13">
      <w:pPr>
        <w:rPr>
          <w:rFonts w:ascii="Times New Roman" w:eastAsia="Aptos" w:hAnsi="Times New Roman" w:cs="Times New Roman"/>
          <w:sz w:val="28"/>
          <w:szCs w:val="28"/>
        </w:rPr>
      </w:pPr>
      <w:r w:rsidRPr="00CF40C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FED3C80" wp14:editId="7B36E4E5">
                <wp:simplePos x="0" y="0"/>
                <wp:positionH relativeFrom="margin">
                  <wp:posOffset>0</wp:posOffset>
                </wp:positionH>
                <wp:positionV relativeFrom="paragraph">
                  <wp:posOffset>18415</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77BBDB7E" w14:textId="77777777" w:rsidR="00B67D30" w:rsidRPr="00D23876" w:rsidRDefault="00B67D30" w:rsidP="00B67D30">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7CE05759" w14:textId="77777777" w:rsidR="00B67D30" w:rsidRPr="00D23876" w:rsidRDefault="00B67D30" w:rsidP="00B67D30">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D3C80" id="_x0000_t202" coordsize="21600,21600" o:spt="202" path="m,l,21600r21600,l21600,xe">
                <v:stroke joinstyle="miter"/>
                <v:path gradientshapeok="t" o:connecttype="rect"/>
              </v:shapetype>
              <v:shape id="Text Box 1" o:spid="_x0000_s1026" type="#_x0000_t202" style="position:absolute;margin-left:0;margin-top:1.45pt;width:501pt;height:89.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DW7kwLeAAAABwEA&#10;AA8AAABkcnMvZG93bnJldi54bWxMj81uwjAQhO+VeAdrkXorNlF/0jQOQoiKYwW0VY8mXpKIeB3F&#10;BlKevsuJ3nZ2VjPf5rPBteKEfWg8aZhOFAik0tuGKg2f2/eHFESIhqxpPaGGXwwwK0Z3ucmsP9Ma&#10;T5tYCQ6hkBkNdYxdJmUoa3QmTHyHxN7e985Eln0lbW/OHO5amSj1LJ1piBtq0+GixvKwOToNX2V6&#10;+dlvn1buQ15Wi+/1oWpellrfj4f5G4iIQ7wdwxWf0aFgpp0/kg2i1cCPRA3JK4irqVTCix1P6fQR&#10;ZJHL//zFHwAAAP//AwBQSwECLQAUAAYACAAAACEAtoM4kv4AAADhAQAAEwAAAAAAAAAAAAAAAAAA&#10;AAAAW0NvbnRlbnRfVHlwZXNdLnhtbFBLAQItABQABgAIAAAAIQA4/SH/1gAAAJQBAAALAAAAAAAA&#10;AAAAAAAAAC8BAABfcmVscy8ucmVsc1BLAQItABQABgAIAAAAIQB143TnOgIAAH8EAAAOAAAAAAAA&#10;AAAAAAAAAC4CAABkcnMvZTJvRG9jLnhtbFBLAQItABQABgAIAAAAIQA1u5MC3gAAAAcBAAAPAAAA&#10;AAAAAAAAAAAAAJQEAABkcnMvZG93bnJldi54bWxQSwUGAAAAAAQABADzAAAAnwUAAAAA&#10;" fillcolor="white [3201]" strokecolor="#73000a" strokeweight="3pt">
                <v:textbox>
                  <w:txbxContent>
                    <w:p w14:paraId="77BBDB7E" w14:textId="77777777" w:rsidR="00B67D30" w:rsidRPr="00D23876" w:rsidRDefault="00B67D30" w:rsidP="00B67D30">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7CE05759" w14:textId="77777777" w:rsidR="00B67D30" w:rsidRPr="00D23876" w:rsidRDefault="00B67D30" w:rsidP="00B67D30">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5EA72028" w14:textId="3A2F0EEC" w:rsidR="17616B13" w:rsidRPr="00CF40C9" w:rsidRDefault="17616B13" w:rsidP="17616B13">
      <w:pPr>
        <w:rPr>
          <w:rFonts w:ascii="Times New Roman" w:eastAsia="Aptos" w:hAnsi="Times New Roman" w:cs="Times New Roman"/>
          <w:sz w:val="28"/>
          <w:szCs w:val="28"/>
        </w:rPr>
      </w:pPr>
    </w:p>
    <w:p w14:paraId="1E0EF320" w14:textId="3F4F487A" w:rsidR="17616B13" w:rsidRPr="00CF40C9" w:rsidRDefault="17616B13" w:rsidP="17616B13">
      <w:pPr>
        <w:rPr>
          <w:rFonts w:ascii="Times New Roman" w:eastAsia="Aptos" w:hAnsi="Times New Roman" w:cs="Times New Roman"/>
          <w:sz w:val="28"/>
          <w:szCs w:val="28"/>
        </w:rPr>
      </w:pPr>
    </w:p>
    <w:p w14:paraId="10F2ABCA" w14:textId="09074B19" w:rsidR="17616B13" w:rsidRDefault="17616B13" w:rsidP="17616B13">
      <w:pPr>
        <w:rPr>
          <w:rFonts w:ascii="Times New Roman" w:eastAsia="Aptos" w:hAnsi="Times New Roman" w:cs="Times New Roman"/>
          <w:sz w:val="28"/>
          <w:szCs w:val="28"/>
        </w:rPr>
      </w:pPr>
    </w:p>
    <w:tbl>
      <w:tblPr>
        <w:tblStyle w:val="TableGrid"/>
        <w:tblW w:w="0" w:type="auto"/>
        <w:tblLook w:val="04A0" w:firstRow="1" w:lastRow="0" w:firstColumn="1" w:lastColumn="0" w:noHBand="0" w:noVBand="1"/>
      </w:tblPr>
      <w:tblGrid>
        <w:gridCol w:w="5035"/>
        <w:gridCol w:w="5035"/>
      </w:tblGrid>
      <w:tr w:rsidR="003F0ECC" w:rsidRPr="00166AE2" w14:paraId="340ADCAB" w14:textId="77777777" w:rsidTr="00BD56B8">
        <w:tc>
          <w:tcPr>
            <w:tcW w:w="10070" w:type="dxa"/>
            <w:gridSpan w:val="2"/>
            <w:shd w:val="clear" w:color="auto" w:fill="D9D9D9" w:themeFill="background1" w:themeFillShade="D9"/>
          </w:tcPr>
          <w:p w14:paraId="4E948DA5" w14:textId="77777777" w:rsidR="003F0ECC" w:rsidRPr="00166AE2" w:rsidRDefault="003F0ECC" w:rsidP="00BD56B8">
            <w:pPr>
              <w:spacing w:before="200" w:after="200"/>
              <w:jc w:val="center"/>
              <w:rPr>
                <w:rFonts w:ascii="Times New Roman" w:hAnsi="Times New Roman" w:cs="Times New Roman"/>
                <w:sz w:val="36"/>
                <w:szCs w:val="36"/>
              </w:rPr>
            </w:pPr>
            <w:r w:rsidRPr="00166AE2">
              <w:rPr>
                <w:rFonts w:ascii="Times New Roman" w:hAnsi="Times New Roman" w:cs="Times New Roman"/>
                <w:b/>
                <w:bCs/>
                <w:sz w:val="36"/>
                <w:szCs w:val="36"/>
              </w:rPr>
              <w:lastRenderedPageBreak/>
              <w:t>Building Your Schedule Worksheet</w:t>
            </w:r>
            <w:r w:rsidRPr="00166AE2">
              <w:rPr>
                <w:rFonts w:ascii="Times New Roman" w:hAnsi="Times New Roman" w:cs="Times New Roman"/>
                <w:b/>
                <w:bCs/>
                <w:sz w:val="36"/>
                <w:szCs w:val="36"/>
              </w:rPr>
              <w:softHyphen/>
            </w:r>
          </w:p>
        </w:tc>
      </w:tr>
      <w:tr w:rsidR="003F0ECC" w:rsidRPr="00166AE2" w14:paraId="2F06AEBA" w14:textId="77777777" w:rsidTr="00BD56B8">
        <w:tc>
          <w:tcPr>
            <w:tcW w:w="10070" w:type="dxa"/>
            <w:gridSpan w:val="2"/>
            <w:shd w:val="clear" w:color="auto" w:fill="F2F2F2" w:themeFill="background1" w:themeFillShade="F2"/>
          </w:tcPr>
          <w:p w14:paraId="1FC04AEA" w14:textId="77777777" w:rsidR="003F0ECC" w:rsidRPr="00166AE2" w:rsidRDefault="003F0ECC"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3F0ECC" w:rsidRPr="00166AE2" w14:paraId="08FFE584" w14:textId="77777777" w:rsidTr="00BD56B8">
        <w:tc>
          <w:tcPr>
            <w:tcW w:w="5035" w:type="dxa"/>
          </w:tcPr>
          <w:p w14:paraId="2E69E67F"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Circle/highlight the class you are pre-enrolled in. You will complete both courses, 1 in the fall and the other in the spring.</w:t>
            </w:r>
          </w:p>
          <w:p w14:paraId="2FBC5035" w14:textId="77777777" w:rsidR="003F0ECC" w:rsidRPr="00166AE2" w:rsidRDefault="003F0ECC" w:rsidP="00BD56B8">
            <w:pPr>
              <w:pStyle w:val="ListParagraph"/>
              <w:spacing w:before="200" w:after="200"/>
              <w:ind w:left="360"/>
              <w:rPr>
                <w:rFonts w:ascii="Times New Roman" w:hAnsi="Times New Roman" w:cs="Times New Roman"/>
                <w:sz w:val="28"/>
                <w:szCs w:val="28"/>
              </w:rPr>
            </w:pPr>
          </w:p>
        </w:tc>
        <w:tc>
          <w:tcPr>
            <w:tcW w:w="5035" w:type="dxa"/>
          </w:tcPr>
          <w:p w14:paraId="665DD253" w14:textId="77777777" w:rsidR="003F0ECC" w:rsidRPr="00166AE2" w:rsidRDefault="003F0ECC" w:rsidP="003F0ECC">
            <w:pPr>
              <w:pStyle w:val="ListParagraph"/>
              <w:numPr>
                <w:ilvl w:val="0"/>
                <w:numId w:val="11"/>
              </w:numPr>
              <w:spacing w:before="200" w:after="200"/>
              <w:rPr>
                <w:rFonts w:ascii="Times New Roman" w:hAnsi="Times New Roman" w:cs="Times New Roman"/>
                <w:sz w:val="28"/>
                <w:szCs w:val="28"/>
              </w:rPr>
            </w:pPr>
            <w:r w:rsidRPr="00166AE2">
              <w:rPr>
                <w:rFonts w:ascii="Times New Roman" w:hAnsi="Times New Roman" w:cs="Times New Roman"/>
                <w:sz w:val="28"/>
                <w:szCs w:val="28"/>
              </w:rPr>
              <w:t>COR 1100: The Global Experience</w:t>
            </w:r>
          </w:p>
          <w:p w14:paraId="385AA886" w14:textId="77777777" w:rsidR="003F0ECC" w:rsidRPr="00166AE2" w:rsidRDefault="003F0ECC" w:rsidP="003F0ECC">
            <w:pPr>
              <w:pStyle w:val="ListParagraph"/>
              <w:numPr>
                <w:ilvl w:val="0"/>
                <w:numId w:val="11"/>
              </w:numPr>
              <w:spacing w:before="200" w:after="200"/>
              <w:rPr>
                <w:rFonts w:ascii="Times New Roman" w:hAnsi="Times New Roman" w:cs="Times New Roman"/>
                <w:sz w:val="28"/>
                <w:szCs w:val="28"/>
              </w:rPr>
            </w:pPr>
            <w:r w:rsidRPr="00166AE2">
              <w:rPr>
                <w:rFonts w:ascii="Times New Roman" w:hAnsi="Times New Roman" w:cs="Times New Roman"/>
                <w:sz w:val="28"/>
                <w:szCs w:val="28"/>
              </w:rPr>
              <w:t>ENG 1100: Writing – Argument &amp; Inquiry</w:t>
            </w:r>
          </w:p>
        </w:tc>
      </w:tr>
      <w:tr w:rsidR="003F0ECC" w:rsidRPr="00166AE2" w14:paraId="4C15865F" w14:textId="77777777" w:rsidTr="00BD56B8">
        <w:tc>
          <w:tcPr>
            <w:tcW w:w="5035" w:type="dxa"/>
            <w:shd w:val="clear" w:color="auto" w:fill="F2F2F2" w:themeFill="background1" w:themeFillShade="F2"/>
          </w:tcPr>
          <w:p w14:paraId="5C149B58"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1D98671F" w14:textId="77777777" w:rsidR="003F0ECC" w:rsidRPr="00166AE2" w:rsidRDefault="003F0ECC"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Circle level of interest:</w:t>
            </w:r>
          </w:p>
          <w:p w14:paraId="7AB8D62B" w14:textId="77777777" w:rsidR="003F0ECC" w:rsidRPr="00166AE2" w:rsidRDefault="003F0ECC"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Yes</w:t>
            </w:r>
          </w:p>
          <w:p w14:paraId="1FFD1B85" w14:textId="77777777" w:rsidR="003F0ECC" w:rsidRPr="00166AE2" w:rsidRDefault="003F0ECC"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No</w:t>
            </w:r>
          </w:p>
        </w:tc>
      </w:tr>
      <w:tr w:rsidR="003F0ECC" w:rsidRPr="00166AE2" w14:paraId="43E24209" w14:textId="77777777" w:rsidTr="00BD56B8">
        <w:tc>
          <w:tcPr>
            <w:tcW w:w="5035" w:type="dxa"/>
            <w:shd w:val="clear" w:color="auto" w:fill="auto"/>
          </w:tcPr>
          <w:p w14:paraId="70D0C82B"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149C1BC6" w14:textId="77777777" w:rsidR="003F0ECC" w:rsidRPr="00166AE2" w:rsidRDefault="003F0ECC" w:rsidP="00BD56B8">
            <w:pPr>
              <w:spacing w:before="200" w:after="200"/>
              <w:rPr>
                <w:rFonts w:ascii="Times New Roman" w:hAnsi="Times New Roman" w:cs="Times New Roman"/>
                <w:sz w:val="28"/>
                <w:szCs w:val="28"/>
              </w:rPr>
            </w:pPr>
          </w:p>
        </w:tc>
      </w:tr>
      <w:tr w:rsidR="003F0ECC" w:rsidRPr="00166AE2" w14:paraId="5DAB78C1" w14:textId="77777777" w:rsidTr="00BD56B8">
        <w:tc>
          <w:tcPr>
            <w:tcW w:w="5035" w:type="dxa"/>
            <w:shd w:val="clear" w:color="auto" w:fill="F2F2F2" w:themeFill="background1" w:themeFillShade="F2"/>
          </w:tcPr>
          <w:p w14:paraId="5A0C3B92"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225623E3" w14:textId="77777777" w:rsidR="003F0ECC" w:rsidRPr="00166AE2" w:rsidRDefault="003F0ECC" w:rsidP="00BD56B8">
            <w:pPr>
              <w:spacing w:before="200" w:after="200"/>
              <w:rPr>
                <w:rFonts w:ascii="Times New Roman" w:hAnsi="Times New Roman" w:cs="Times New Roman"/>
                <w:sz w:val="28"/>
                <w:szCs w:val="28"/>
              </w:rPr>
            </w:pPr>
          </w:p>
        </w:tc>
      </w:tr>
      <w:tr w:rsidR="003F0ECC" w:rsidRPr="00166AE2" w14:paraId="05E2B8E0" w14:textId="77777777" w:rsidTr="00BD56B8">
        <w:tc>
          <w:tcPr>
            <w:tcW w:w="5035" w:type="dxa"/>
            <w:shd w:val="clear" w:color="auto" w:fill="auto"/>
          </w:tcPr>
          <w:p w14:paraId="16447449"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My Math Placement is (check your </w:t>
            </w:r>
            <w:r w:rsidRPr="00166AE2">
              <w:rPr>
                <w:rFonts w:ascii="Times New Roman" w:hAnsi="Times New Roman" w:cs="Times New Roman"/>
                <w:i/>
                <w:iCs/>
                <w:sz w:val="28"/>
                <w:szCs w:val="28"/>
              </w:rPr>
              <w:t>Timeline</w:t>
            </w:r>
            <w:r w:rsidRPr="00166AE2">
              <w:rPr>
                <w:rFonts w:ascii="Times New Roman" w:hAnsi="Times New Roman" w:cs="Times New Roman"/>
                <w:sz w:val="28"/>
                <w:szCs w:val="28"/>
              </w:rPr>
              <w:t xml:space="preserve"> in OnTrack):</w:t>
            </w:r>
          </w:p>
        </w:tc>
        <w:tc>
          <w:tcPr>
            <w:tcW w:w="5035" w:type="dxa"/>
            <w:shd w:val="clear" w:color="auto" w:fill="auto"/>
          </w:tcPr>
          <w:p w14:paraId="5B2DC4C6" w14:textId="77777777" w:rsidR="003F0ECC" w:rsidRPr="00166AE2" w:rsidRDefault="003F0ECC" w:rsidP="00BD56B8">
            <w:pPr>
              <w:spacing w:before="200" w:after="200"/>
              <w:rPr>
                <w:rFonts w:ascii="Times New Roman" w:hAnsi="Times New Roman" w:cs="Times New Roman"/>
                <w:sz w:val="28"/>
                <w:szCs w:val="28"/>
              </w:rPr>
            </w:pPr>
          </w:p>
        </w:tc>
      </w:tr>
      <w:tr w:rsidR="003F0ECC" w:rsidRPr="00166AE2" w14:paraId="46880204" w14:textId="77777777" w:rsidTr="00BD56B8">
        <w:tc>
          <w:tcPr>
            <w:tcW w:w="5035" w:type="dxa"/>
            <w:shd w:val="clear" w:color="auto" w:fill="F2F2F2" w:themeFill="background1" w:themeFillShade="F2"/>
          </w:tcPr>
          <w:p w14:paraId="65DB0DCA"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1FACE2DD" w14:textId="77777777" w:rsidR="003F0ECC" w:rsidRPr="00166AE2" w:rsidRDefault="003F0ECC" w:rsidP="00BD56B8">
            <w:pPr>
              <w:spacing w:before="200" w:after="200"/>
              <w:rPr>
                <w:rFonts w:ascii="Times New Roman" w:hAnsi="Times New Roman" w:cs="Times New Roman"/>
                <w:sz w:val="28"/>
                <w:szCs w:val="28"/>
              </w:rPr>
            </w:pPr>
          </w:p>
        </w:tc>
      </w:tr>
      <w:tr w:rsidR="003F0ECC" w:rsidRPr="00166AE2" w14:paraId="30473AA2" w14:textId="77777777" w:rsidTr="00BD56B8">
        <w:tc>
          <w:tcPr>
            <w:tcW w:w="5035" w:type="dxa"/>
          </w:tcPr>
          <w:p w14:paraId="6AC2231A"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My World Language Placement is (check your Timeline in OnTrack):</w:t>
            </w:r>
          </w:p>
        </w:tc>
        <w:tc>
          <w:tcPr>
            <w:tcW w:w="5035" w:type="dxa"/>
          </w:tcPr>
          <w:p w14:paraId="34C97982" w14:textId="77777777" w:rsidR="003F0ECC" w:rsidRPr="00166AE2" w:rsidRDefault="003F0ECC" w:rsidP="00BD56B8">
            <w:pPr>
              <w:spacing w:before="200" w:after="200"/>
              <w:rPr>
                <w:rFonts w:ascii="Times New Roman" w:hAnsi="Times New Roman" w:cs="Times New Roman"/>
                <w:sz w:val="28"/>
                <w:szCs w:val="28"/>
              </w:rPr>
            </w:pPr>
          </w:p>
        </w:tc>
      </w:tr>
      <w:tr w:rsidR="003F0ECC" w:rsidRPr="00166AE2" w14:paraId="2A096C2A" w14:textId="77777777" w:rsidTr="00BD56B8">
        <w:tc>
          <w:tcPr>
            <w:tcW w:w="5035" w:type="dxa"/>
            <w:shd w:val="clear" w:color="auto" w:fill="F2F2F2" w:themeFill="background1" w:themeFillShade="F2"/>
          </w:tcPr>
          <w:p w14:paraId="37A11A7D"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3A820BBF" w14:textId="77777777" w:rsidR="003F0ECC" w:rsidRPr="00166AE2" w:rsidRDefault="003F0ECC" w:rsidP="00BD56B8">
            <w:pPr>
              <w:spacing w:before="200" w:after="200"/>
              <w:rPr>
                <w:rFonts w:ascii="Times New Roman" w:hAnsi="Times New Roman" w:cs="Times New Roman"/>
                <w:sz w:val="28"/>
                <w:szCs w:val="28"/>
              </w:rPr>
            </w:pPr>
          </w:p>
        </w:tc>
      </w:tr>
      <w:tr w:rsidR="003F0ECC" w:rsidRPr="00166AE2" w14:paraId="6AF52F8B" w14:textId="77777777" w:rsidTr="00BD56B8">
        <w:tc>
          <w:tcPr>
            <w:tcW w:w="5035" w:type="dxa"/>
          </w:tcPr>
          <w:p w14:paraId="46874F90"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50042C04" w14:textId="77777777" w:rsidR="003F0ECC" w:rsidRPr="00166AE2" w:rsidRDefault="003F0ECC" w:rsidP="00BD56B8">
            <w:pPr>
              <w:spacing w:before="200" w:after="200"/>
              <w:rPr>
                <w:rFonts w:ascii="Times New Roman" w:hAnsi="Times New Roman" w:cs="Times New Roman"/>
                <w:sz w:val="28"/>
                <w:szCs w:val="28"/>
              </w:rPr>
            </w:pPr>
          </w:p>
          <w:p w14:paraId="4B197416" w14:textId="77777777" w:rsidR="003F0ECC" w:rsidRPr="00166AE2" w:rsidRDefault="003F0ECC" w:rsidP="00BD56B8">
            <w:pPr>
              <w:spacing w:before="200" w:after="200"/>
              <w:rPr>
                <w:rFonts w:ascii="Times New Roman" w:hAnsi="Times New Roman" w:cs="Times New Roman"/>
                <w:sz w:val="28"/>
                <w:szCs w:val="28"/>
              </w:rPr>
            </w:pPr>
          </w:p>
          <w:p w14:paraId="2A8759A5" w14:textId="77777777" w:rsidR="003F0ECC" w:rsidRPr="00166AE2" w:rsidRDefault="003F0ECC" w:rsidP="00BD56B8">
            <w:pPr>
              <w:spacing w:before="200" w:after="200"/>
              <w:rPr>
                <w:rFonts w:ascii="Times New Roman" w:hAnsi="Times New Roman" w:cs="Times New Roman"/>
                <w:sz w:val="28"/>
                <w:szCs w:val="28"/>
              </w:rPr>
            </w:pPr>
          </w:p>
          <w:p w14:paraId="2586C6C4" w14:textId="77777777" w:rsidR="003F0ECC" w:rsidRPr="00166AE2" w:rsidRDefault="003F0ECC" w:rsidP="00BD56B8">
            <w:pPr>
              <w:spacing w:before="200" w:after="200"/>
              <w:rPr>
                <w:rFonts w:ascii="Times New Roman" w:hAnsi="Times New Roman" w:cs="Times New Roman"/>
                <w:sz w:val="28"/>
                <w:szCs w:val="28"/>
              </w:rPr>
            </w:pPr>
          </w:p>
          <w:p w14:paraId="3E840D0B" w14:textId="77777777" w:rsidR="003F0ECC" w:rsidRPr="00166AE2" w:rsidRDefault="003F0ECC" w:rsidP="00BD56B8">
            <w:pPr>
              <w:spacing w:before="200" w:after="200"/>
              <w:rPr>
                <w:rFonts w:ascii="Times New Roman" w:hAnsi="Times New Roman" w:cs="Times New Roman"/>
                <w:sz w:val="28"/>
                <w:szCs w:val="28"/>
              </w:rPr>
            </w:pPr>
          </w:p>
        </w:tc>
      </w:tr>
      <w:tr w:rsidR="003F0ECC" w:rsidRPr="00166AE2" w14:paraId="48CF6E61" w14:textId="77777777" w:rsidTr="00BD56B8">
        <w:tc>
          <w:tcPr>
            <w:tcW w:w="5035" w:type="dxa"/>
            <w:shd w:val="clear" w:color="auto" w:fill="F2F2F2" w:themeFill="background1" w:themeFillShade="F2"/>
          </w:tcPr>
          <w:p w14:paraId="5B2DCB73"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06E2E09C" w14:textId="77777777" w:rsidR="003F0ECC" w:rsidRPr="00166AE2" w:rsidRDefault="003F0ECC" w:rsidP="00BD56B8">
            <w:pPr>
              <w:spacing w:before="200" w:after="200"/>
              <w:rPr>
                <w:rFonts w:ascii="Times New Roman" w:hAnsi="Times New Roman" w:cs="Times New Roman"/>
                <w:sz w:val="28"/>
                <w:szCs w:val="28"/>
              </w:rPr>
            </w:pPr>
          </w:p>
        </w:tc>
      </w:tr>
      <w:tr w:rsidR="003F0ECC" w:rsidRPr="00166AE2" w14:paraId="5A5610BA" w14:textId="77777777" w:rsidTr="00BD56B8">
        <w:tc>
          <w:tcPr>
            <w:tcW w:w="5035" w:type="dxa"/>
          </w:tcPr>
          <w:p w14:paraId="58CA516F"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Civilization did you look up in OnTrack and find interesting?</w:t>
            </w:r>
          </w:p>
        </w:tc>
        <w:tc>
          <w:tcPr>
            <w:tcW w:w="5035" w:type="dxa"/>
          </w:tcPr>
          <w:p w14:paraId="64A2F320" w14:textId="77777777" w:rsidR="003F0ECC" w:rsidRPr="00166AE2" w:rsidRDefault="003F0ECC" w:rsidP="00BD56B8">
            <w:pPr>
              <w:spacing w:before="200" w:after="200"/>
              <w:rPr>
                <w:rFonts w:ascii="Times New Roman" w:hAnsi="Times New Roman" w:cs="Times New Roman"/>
                <w:sz w:val="28"/>
                <w:szCs w:val="28"/>
              </w:rPr>
            </w:pPr>
          </w:p>
        </w:tc>
      </w:tr>
      <w:tr w:rsidR="003F0ECC" w:rsidRPr="00166AE2" w14:paraId="70F47410" w14:textId="77777777" w:rsidTr="00BD56B8">
        <w:tc>
          <w:tcPr>
            <w:tcW w:w="5035" w:type="dxa"/>
            <w:shd w:val="clear" w:color="auto" w:fill="F2F2F2" w:themeFill="background1" w:themeFillShade="F2"/>
          </w:tcPr>
          <w:p w14:paraId="32CCA44F"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6FC84463" w14:textId="77777777" w:rsidR="003F0ECC" w:rsidRPr="00166AE2" w:rsidRDefault="003F0ECC" w:rsidP="00BD56B8">
            <w:pPr>
              <w:spacing w:before="200" w:after="200"/>
              <w:rPr>
                <w:rFonts w:ascii="Times New Roman" w:hAnsi="Times New Roman" w:cs="Times New Roman"/>
                <w:sz w:val="28"/>
                <w:szCs w:val="28"/>
              </w:rPr>
            </w:pPr>
          </w:p>
        </w:tc>
      </w:tr>
      <w:tr w:rsidR="003F0ECC" w:rsidRPr="00166AE2" w14:paraId="2F68FA92" w14:textId="77777777" w:rsidTr="00BD56B8">
        <w:tc>
          <w:tcPr>
            <w:tcW w:w="5035" w:type="dxa"/>
          </w:tcPr>
          <w:p w14:paraId="6D156B71"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Science did you look up in OnTrack and find interesting?</w:t>
            </w:r>
          </w:p>
        </w:tc>
        <w:tc>
          <w:tcPr>
            <w:tcW w:w="5035" w:type="dxa"/>
          </w:tcPr>
          <w:p w14:paraId="69C7C1F6" w14:textId="77777777" w:rsidR="003F0ECC" w:rsidRPr="00166AE2" w:rsidRDefault="003F0ECC" w:rsidP="00BD56B8">
            <w:pPr>
              <w:spacing w:before="200" w:after="200"/>
              <w:rPr>
                <w:rFonts w:ascii="Times New Roman" w:hAnsi="Times New Roman" w:cs="Times New Roman"/>
                <w:sz w:val="28"/>
                <w:szCs w:val="28"/>
              </w:rPr>
            </w:pPr>
          </w:p>
        </w:tc>
      </w:tr>
      <w:tr w:rsidR="003F0ECC" w:rsidRPr="00166AE2" w14:paraId="5CED5DF7" w14:textId="77777777" w:rsidTr="00BD56B8">
        <w:tc>
          <w:tcPr>
            <w:tcW w:w="10070" w:type="dxa"/>
            <w:gridSpan w:val="2"/>
            <w:shd w:val="clear" w:color="auto" w:fill="F2F2F2" w:themeFill="background1" w:themeFillShade="F2"/>
          </w:tcPr>
          <w:p w14:paraId="696184B5" w14:textId="77777777" w:rsidR="003F0ECC" w:rsidRPr="00166AE2" w:rsidRDefault="003F0ECC" w:rsidP="003F0ECC">
            <w:pPr>
              <w:pStyle w:val="ListParagraph"/>
              <w:numPr>
                <w:ilvl w:val="0"/>
                <w:numId w:val="10"/>
              </w:numPr>
              <w:spacing w:before="200" w:after="200"/>
              <w:rPr>
                <w:rFonts w:ascii="Times New Roman" w:hAnsi="Times New Roman" w:cs="Times New Roman"/>
                <w:sz w:val="28"/>
                <w:szCs w:val="28"/>
              </w:rPr>
            </w:pPr>
            <w:r w:rsidRPr="00166AE2">
              <w:rPr>
                <w:rFonts w:ascii="Times New Roman" w:hAnsi="Times New Roman" w:cs="Times New Roman"/>
                <w:sz w:val="28"/>
                <w:szCs w:val="28"/>
              </w:rPr>
              <w:t>Note questions you plan to ask during your virtual advising session.</w:t>
            </w:r>
          </w:p>
          <w:p w14:paraId="5D2D1381" w14:textId="77777777" w:rsidR="003F0ECC" w:rsidRPr="00166AE2" w:rsidRDefault="003F0ECC" w:rsidP="00BD56B8">
            <w:pPr>
              <w:spacing w:before="200" w:after="200"/>
              <w:rPr>
                <w:rFonts w:ascii="Times New Roman" w:hAnsi="Times New Roman" w:cs="Times New Roman"/>
                <w:sz w:val="28"/>
                <w:szCs w:val="28"/>
              </w:rPr>
            </w:pPr>
          </w:p>
          <w:p w14:paraId="25523074" w14:textId="77777777" w:rsidR="003F0ECC" w:rsidRPr="00166AE2" w:rsidRDefault="003F0ECC" w:rsidP="00BD56B8">
            <w:pPr>
              <w:spacing w:before="200" w:after="200"/>
              <w:rPr>
                <w:rFonts w:ascii="Times New Roman" w:hAnsi="Times New Roman" w:cs="Times New Roman"/>
                <w:sz w:val="28"/>
                <w:szCs w:val="28"/>
              </w:rPr>
            </w:pPr>
          </w:p>
          <w:p w14:paraId="5D199DE4" w14:textId="77777777" w:rsidR="003F0ECC" w:rsidRPr="00166AE2" w:rsidRDefault="003F0ECC" w:rsidP="00BD56B8">
            <w:pPr>
              <w:spacing w:before="200" w:after="200"/>
              <w:rPr>
                <w:rFonts w:ascii="Times New Roman" w:hAnsi="Times New Roman" w:cs="Times New Roman"/>
                <w:sz w:val="28"/>
                <w:szCs w:val="28"/>
              </w:rPr>
            </w:pPr>
          </w:p>
          <w:p w14:paraId="3ACB262B" w14:textId="77777777" w:rsidR="003F0ECC" w:rsidRPr="00166AE2" w:rsidRDefault="003F0ECC" w:rsidP="00BD56B8">
            <w:pPr>
              <w:spacing w:before="200" w:after="200"/>
              <w:rPr>
                <w:rFonts w:ascii="Times New Roman" w:hAnsi="Times New Roman" w:cs="Times New Roman"/>
                <w:sz w:val="28"/>
                <w:szCs w:val="28"/>
              </w:rPr>
            </w:pPr>
          </w:p>
          <w:p w14:paraId="1E842081" w14:textId="77777777" w:rsidR="003F0ECC" w:rsidRDefault="003F0ECC" w:rsidP="00BD56B8">
            <w:pPr>
              <w:spacing w:before="200" w:after="200"/>
              <w:rPr>
                <w:rFonts w:ascii="Times New Roman" w:hAnsi="Times New Roman" w:cs="Times New Roman"/>
                <w:sz w:val="28"/>
                <w:szCs w:val="28"/>
              </w:rPr>
            </w:pPr>
          </w:p>
          <w:p w14:paraId="4DDFC962" w14:textId="77777777" w:rsidR="003F0ECC" w:rsidRPr="00166AE2" w:rsidRDefault="003F0ECC" w:rsidP="00BD56B8">
            <w:pPr>
              <w:spacing w:before="200" w:after="200"/>
              <w:rPr>
                <w:rFonts w:ascii="Times New Roman" w:hAnsi="Times New Roman" w:cs="Times New Roman"/>
                <w:sz w:val="28"/>
                <w:szCs w:val="28"/>
              </w:rPr>
            </w:pPr>
          </w:p>
          <w:p w14:paraId="1D3D8A3F" w14:textId="77777777" w:rsidR="003F0ECC" w:rsidRPr="00166AE2" w:rsidRDefault="003F0ECC" w:rsidP="00BD56B8">
            <w:pPr>
              <w:spacing w:before="200" w:after="200"/>
              <w:rPr>
                <w:rFonts w:ascii="Times New Roman" w:hAnsi="Times New Roman" w:cs="Times New Roman"/>
                <w:sz w:val="28"/>
                <w:szCs w:val="28"/>
              </w:rPr>
            </w:pPr>
          </w:p>
        </w:tc>
      </w:tr>
    </w:tbl>
    <w:p w14:paraId="79299919" w14:textId="77777777" w:rsidR="00853260" w:rsidRDefault="00853260" w:rsidP="17616B13">
      <w:pPr>
        <w:rPr>
          <w:rFonts w:ascii="Times New Roman" w:eastAsia="Aptos" w:hAnsi="Times New Roman" w:cs="Times New Roman"/>
          <w:sz w:val="28"/>
          <w:szCs w:val="28"/>
        </w:rPr>
      </w:pPr>
    </w:p>
    <w:p w14:paraId="11ABEA25" w14:textId="3C859C03" w:rsidR="000F221F" w:rsidRPr="00853260" w:rsidRDefault="00B02FF8" w:rsidP="00004468">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Outdoor Leadership &amp; Education Example Schedule 1</w:t>
      </w:r>
    </w:p>
    <w:p w14:paraId="10CC4E3C" w14:textId="0D0C6F77" w:rsidR="00257EBB" w:rsidRPr="00853260" w:rsidRDefault="00004468">
      <w:pPr>
        <w:rPr>
          <w:rFonts w:ascii="Times New Roman" w:hAnsi="Times New Roman" w:cs="Times New Roman"/>
          <w:sz w:val="24"/>
          <w:szCs w:val="24"/>
        </w:rPr>
      </w:pPr>
      <w:r>
        <w:rPr>
          <w:noProof/>
        </w:rPr>
        <w:drawing>
          <wp:inline distT="0" distB="0" distL="0" distR="0" wp14:anchorId="311CF123" wp14:editId="5C5DA3FA">
            <wp:extent cx="6400800" cy="5543550"/>
            <wp:effectExtent l="0" t="0" r="0" b="0"/>
            <wp:docPr id="487657331"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657331" name="Picture 1" descr="A screenshot of a calendar&#10;&#10;Description automatically generated"/>
                    <pic:cNvPicPr/>
                  </pic:nvPicPr>
                  <pic:blipFill>
                    <a:blip r:embed="rId13"/>
                    <a:stretch>
                      <a:fillRect/>
                    </a:stretch>
                  </pic:blipFill>
                  <pic:spPr>
                    <a:xfrm>
                      <a:off x="0" y="0"/>
                      <a:ext cx="6400800" cy="5543550"/>
                    </a:xfrm>
                    <a:prstGeom prst="rect">
                      <a:avLst/>
                    </a:prstGeom>
                  </pic:spPr>
                </pic:pic>
              </a:graphicData>
            </a:graphic>
          </wp:inline>
        </w:drawing>
      </w:r>
    </w:p>
    <w:p w14:paraId="19D69923" w14:textId="77777777" w:rsidR="00565BB5" w:rsidRPr="00864241" w:rsidRDefault="00565BB5" w:rsidP="00565BB5">
      <w:pPr>
        <w:spacing w:before="240" w:after="240"/>
        <w:rPr>
          <w:rFonts w:ascii="Times New Roman" w:hAnsi="Times New Roman" w:cs="Times New Roman"/>
          <w:sz w:val="28"/>
          <w:szCs w:val="28"/>
        </w:rPr>
      </w:pPr>
      <w:r w:rsidRPr="00864241">
        <w:rPr>
          <w:rFonts w:ascii="Times New Roman" w:hAnsi="Times New Roman" w:cs="Times New Roman"/>
          <w:sz w:val="28"/>
          <w:szCs w:val="28"/>
        </w:rPr>
        <w:t>Course List of 17 semester hours:</w:t>
      </w:r>
    </w:p>
    <w:p w14:paraId="58BDA157" w14:textId="77777777" w:rsidR="00565BB5" w:rsidRPr="00864241" w:rsidRDefault="00565BB5" w:rsidP="00565BB5">
      <w:pPr>
        <w:pStyle w:val="ListParagraph"/>
        <w:numPr>
          <w:ilvl w:val="0"/>
          <w:numId w:val="11"/>
        </w:numPr>
        <w:rPr>
          <w:rFonts w:ascii="Times New Roman" w:hAnsi="Times New Roman" w:cs="Times New Roman"/>
          <w:sz w:val="28"/>
          <w:szCs w:val="28"/>
        </w:rPr>
      </w:pPr>
      <w:r w:rsidRPr="00864241">
        <w:rPr>
          <w:rFonts w:ascii="Times New Roman" w:hAnsi="Times New Roman" w:cs="Times New Roman"/>
          <w:sz w:val="28"/>
          <w:szCs w:val="28"/>
        </w:rPr>
        <w:t>ELN 1010 – required</w:t>
      </w:r>
    </w:p>
    <w:p w14:paraId="5BEB7E79" w14:textId="77777777" w:rsidR="00565BB5" w:rsidRPr="00864241" w:rsidRDefault="00565BB5" w:rsidP="00565BB5">
      <w:pPr>
        <w:pStyle w:val="ListParagraph"/>
        <w:numPr>
          <w:ilvl w:val="0"/>
          <w:numId w:val="11"/>
        </w:numPr>
        <w:rPr>
          <w:rFonts w:ascii="Times New Roman" w:hAnsi="Times New Roman" w:cs="Times New Roman"/>
          <w:sz w:val="28"/>
          <w:szCs w:val="28"/>
        </w:rPr>
      </w:pPr>
      <w:r w:rsidRPr="00864241">
        <w:rPr>
          <w:rFonts w:ascii="Times New Roman" w:hAnsi="Times New Roman" w:cs="Times New Roman"/>
          <w:sz w:val="28"/>
          <w:szCs w:val="28"/>
        </w:rPr>
        <w:t>COR 1100 – required First-Year Foundations writing/discussion course</w:t>
      </w:r>
    </w:p>
    <w:p w14:paraId="745FC038" w14:textId="2A109B48" w:rsidR="00565BB5" w:rsidRDefault="00565BB5" w:rsidP="00565BB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POL 1200 – Society</w:t>
      </w:r>
    </w:p>
    <w:p w14:paraId="15F31236" w14:textId="4B320D34" w:rsidR="00565BB5" w:rsidRDefault="00565BB5" w:rsidP="00565BB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OLE 2250 – Intro to Major, not part of the Elon Core Curriculum</w:t>
      </w:r>
    </w:p>
    <w:p w14:paraId="3507C809" w14:textId="6BDA88A3" w:rsidR="00565BB5" w:rsidRDefault="00565BB5" w:rsidP="00565BB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SPN 1015 – Civilization + </w:t>
      </w:r>
      <w:r w:rsidR="00B02FF8">
        <w:rPr>
          <w:rFonts w:ascii="Times New Roman" w:hAnsi="Times New Roman" w:cs="Times New Roman"/>
          <w:sz w:val="28"/>
          <w:szCs w:val="28"/>
        </w:rPr>
        <w:t>Final World Language Proficiency course</w:t>
      </w:r>
    </w:p>
    <w:p w14:paraId="7E2BD1BA" w14:textId="77777777" w:rsidR="00B02FF8" w:rsidRPr="00B02FF8" w:rsidRDefault="00B02FF8" w:rsidP="00B02FF8">
      <w:pPr>
        <w:rPr>
          <w:rFonts w:ascii="Times New Roman" w:hAnsi="Times New Roman" w:cs="Times New Roman"/>
          <w:sz w:val="28"/>
          <w:szCs w:val="28"/>
        </w:rPr>
      </w:pPr>
    </w:p>
    <w:p w14:paraId="1F27CB32" w14:textId="5C2BDD53" w:rsidR="003536E3" w:rsidRPr="00853260" w:rsidRDefault="003536E3">
      <w:pPr>
        <w:rPr>
          <w:rFonts w:ascii="Times New Roman" w:hAnsi="Times New Roman" w:cs="Times New Roman"/>
          <w:sz w:val="24"/>
          <w:szCs w:val="24"/>
        </w:rPr>
      </w:pPr>
    </w:p>
    <w:p w14:paraId="54AB0FCF" w14:textId="6CB26327" w:rsidR="003536E3" w:rsidRPr="00853260" w:rsidRDefault="003536E3" w:rsidP="00004468">
      <w:pPr>
        <w:pStyle w:val="Heading2"/>
        <w:spacing w:before="0" w:after="240"/>
        <w:jc w:val="center"/>
        <w:rPr>
          <w:rFonts w:ascii="Times New Roman" w:hAnsi="Times New Roman" w:cs="Times New Roman"/>
          <w:b/>
          <w:bCs/>
          <w:color w:val="73000A"/>
          <w:sz w:val="28"/>
          <w:szCs w:val="28"/>
        </w:rPr>
      </w:pPr>
      <w:r w:rsidRPr="00853260">
        <w:rPr>
          <w:rFonts w:ascii="Times New Roman" w:hAnsi="Times New Roman" w:cs="Times New Roman"/>
          <w:b/>
          <w:bCs/>
          <w:color w:val="73000A"/>
          <w:sz w:val="28"/>
          <w:szCs w:val="28"/>
        </w:rPr>
        <w:lastRenderedPageBreak/>
        <w:t>Major Example Schedule 2</w:t>
      </w:r>
    </w:p>
    <w:p w14:paraId="1711A702" w14:textId="398BF61D" w:rsidR="005F5F9F" w:rsidRDefault="00C10E37" w:rsidP="00EB3816">
      <w:pPr>
        <w:spacing w:after="240"/>
        <w:rPr>
          <w:rFonts w:ascii="Times New Roman" w:hAnsi="Times New Roman" w:cs="Times New Roman"/>
          <w:sz w:val="24"/>
          <w:szCs w:val="24"/>
        </w:rPr>
      </w:pPr>
      <w:r>
        <w:rPr>
          <w:noProof/>
        </w:rPr>
        <w:drawing>
          <wp:inline distT="0" distB="0" distL="0" distR="0" wp14:anchorId="496D88CE" wp14:editId="10250DD4">
            <wp:extent cx="6400800" cy="5600700"/>
            <wp:effectExtent l="0" t="0" r="0" b="0"/>
            <wp:docPr id="1422640580"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640580" name="Picture 1" descr="A screenshot of a calendar&#10;&#10;Description automatically generated"/>
                    <pic:cNvPicPr/>
                  </pic:nvPicPr>
                  <pic:blipFill>
                    <a:blip r:embed="rId14"/>
                    <a:stretch>
                      <a:fillRect/>
                    </a:stretch>
                  </pic:blipFill>
                  <pic:spPr>
                    <a:xfrm>
                      <a:off x="0" y="0"/>
                      <a:ext cx="6400800" cy="5600700"/>
                    </a:xfrm>
                    <a:prstGeom prst="rect">
                      <a:avLst/>
                    </a:prstGeom>
                  </pic:spPr>
                </pic:pic>
              </a:graphicData>
            </a:graphic>
          </wp:inline>
        </w:drawing>
      </w:r>
    </w:p>
    <w:p w14:paraId="1E54C38C" w14:textId="77777777" w:rsidR="007B3AD2" w:rsidRPr="00864241" w:rsidRDefault="007B3AD2" w:rsidP="007B3AD2">
      <w:pPr>
        <w:spacing w:before="240" w:after="240"/>
        <w:rPr>
          <w:rFonts w:ascii="Times New Roman" w:hAnsi="Times New Roman" w:cs="Times New Roman"/>
          <w:sz w:val="28"/>
          <w:szCs w:val="28"/>
        </w:rPr>
      </w:pPr>
      <w:r w:rsidRPr="00864241">
        <w:rPr>
          <w:rFonts w:ascii="Times New Roman" w:hAnsi="Times New Roman" w:cs="Times New Roman"/>
          <w:sz w:val="28"/>
          <w:szCs w:val="28"/>
        </w:rPr>
        <w:t>Course List of 17 semester hours:</w:t>
      </w:r>
    </w:p>
    <w:p w14:paraId="34DE9EA9" w14:textId="77777777" w:rsidR="007B3AD2" w:rsidRPr="00864241" w:rsidRDefault="007B3AD2" w:rsidP="007B3AD2">
      <w:pPr>
        <w:pStyle w:val="ListParagraph"/>
        <w:numPr>
          <w:ilvl w:val="0"/>
          <w:numId w:val="11"/>
        </w:numPr>
        <w:rPr>
          <w:rFonts w:ascii="Times New Roman" w:hAnsi="Times New Roman" w:cs="Times New Roman"/>
          <w:sz w:val="28"/>
          <w:szCs w:val="28"/>
        </w:rPr>
      </w:pPr>
      <w:r w:rsidRPr="00864241">
        <w:rPr>
          <w:rFonts w:ascii="Times New Roman" w:hAnsi="Times New Roman" w:cs="Times New Roman"/>
          <w:sz w:val="28"/>
          <w:szCs w:val="28"/>
        </w:rPr>
        <w:t>ELN 1010 – required</w:t>
      </w:r>
    </w:p>
    <w:p w14:paraId="5B799A33" w14:textId="458B0C90" w:rsidR="007B3AD2" w:rsidRPr="00864241" w:rsidRDefault="007B3AD2" w:rsidP="007B3AD2">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ENG</w:t>
      </w:r>
      <w:r w:rsidRPr="00864241">
        <w:rPr>
          <w:rFonts w:ascii="Times New Roman" w:hAnsi="Times New Roman" w:cs="Times New Roman"/>
          <w:sz w:val="28"/>
          <w:szCs w:val="28"/>
        </w:rPr>
        <w:t xml:space="preserve"> 1100 – required First-Year Foundations writing/discussion course</w:t>
      </w:r>
    </w:p>
    <w:p w14:paraId="631D8A71" w14:textId="1F09BEA4" w:rsidR="007B3AD2" w:rsidRDefault="007B3AD2" w:rsidP="007B3AD2">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LED 2100 – Society + Major (except Environmental Focus)</w:t>
      </w:r>
    </w:p>
    <w:p w14:paraId="6202BE8B" w14:textId="176B7097" w:rsidR="007B3AD2" w:rsidRDefault="007B3AD2" w:rsidP="007B3AD2">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ART 2010 – Expression</w:t>
      </w:r>
    </w:p>
    <w:p w14:paraId="7EDBAFB9" w14:textId="64357F11" w:rsidR="007B3AD2" w:rsidRPr="007B3AD2" w:rsidRDefault="007B3AD2" w:rsidP="007B3AD2">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ECO 1000 – Society</w:t>
      </w:r>
    </w:p>
    <w:sectPr w:rsidR="007B3AD2" w:rsidRPr="007B3AD2" w:rsidSect="002E33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F345D"/>
    <w:multiLevelType w:val="hybridMultilevel"/>
    <w:tmpl w:val="30161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54298"/>
    <w:multiLevelType w:val="hybridMultilevel"/>
    <w:tmpl w:val="E19E1DAC"/>
    <w:lvl w:ilvl="0" w:tplc="AAFE5A2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E38B0"/>
    <w:multiLevelType w:val="hybridMultilevel"/>
    <w:tmpl w:val="5A8ACFEE"/>
    <w:lvl w:ilvl="0" w:tplc="9D8ED5F2">
      <w:start w:val="1"/>
      <w:numFmt w:val="bullet"/>
      <w:lvlText w:val="·"/>
      <w:lvlJc w:val="left"/>
      <w:pPr>
        <w:ind w:left="720" w:hanging="360"/>
      </w:pPr>
      <w:rPr>
        <w:rFonts w:ascii="Symbol" w:hAnsi="Symbol" w:hint="default"/>
      </w:rPr>
    </w:lvl>
    <w:lvl w:ilvl="1" w:tplc="370A02D6">
      <w:start w:val="1"/>
      <w:numFmt w:val="bullet"/>
      <w:lvlText w:val="o"/>
      <w:lvlJc w:val="left"/>
      <w:pPr>
        <w:ind w:left="1440" w:hanging="360"/>
      </w:pPr>
      <w:rPr>
        <w:rFonts w:ascii="Courier New" w:hAnsi="Courier New" w:hint="default"/>
      </w:rPr>
    </w:lvl>
    <w:lvl w:ilvl="2" w:tplc="331ACA6E">
      <w:start w:val="1"/>
      <w:numFmt w:val="bullet"/>
      <w:lvlText w:val=""/>
      <w:lvlJc w:val="left"/>
      <w:pPr>
        <w:ind w:left="2160" w:hanging="360"/>
      </w:pPr>
      <w:rPr>
        <w:rFonts w:ascii="Wingdings" w:hAnsi="Wingdings" w:hint="default"/>
      </w:rPr>
    </w:lvl>
    <w:lvl w:ilvl="3" w:tplc="828A7B8C">
      <w:start w:val="1"/>
      <w:numFmt w:val="bullet"/>
      <w:lvlText w:val=""/>
      <w:lvlJc w:val="left"/>
      <w:pPr>
        <w:ind w:left="2880" w:hanging="360"/>
      </w:pPr>
      <w:rPr>
        <w:rFonts w:ascii="Symbol" w:hAnsi="Symbol" w:hint="default"/>
      </w:rPr>
    </w:lvl>
    <w:lvl w:ilvl="4" w:tplc="4B764CBE">
      <w:start w:val="1"/>
      <w:numFmt w:val="bullet"/>
      <w:lvlText w:val="o"/>
      <w:lvlJc w:val="left"/>
      <w:pPr>
        <w:ind w:left="3600" w:hanging="360"/>
      </w:pPr>
      <w:rPr>
        <w:rFonts w:ascii="Courier New" w:hAnsi="Courier New" w:hint="default"/>
      </w:rPr>
    </w:lvl>
    <w:lvl w:ilvl="5" w:tplc="84AADB64">
      <w:start w:val="1"/>
      <w:numFmt w:val="bullet"/>
      <w:lvlText w:val=""/>
      <w:lvlJc w:val="left"/>
      <w:pPr>
        <w:ind w:left="4320" w:hanging="360"/>
      </w:pPr>
      <w:rPr>
        <w:rFonts w:ascii="Wingdings" w:hAnsi="Wingdings" w:hint="default"/>
      </w:rPr>
    </w:lvl>
    <w:lvl w:ilvl="6" w:tplc="071896E2">
      <w:start w:val="1"/>
      <w:numFmt w:val="bullet"/>
      <w:lvlText w:val=""/>
      <w:lvlJc w:val="left"/>
      <w:pPr>
        <w:ind w:left="5040" w:hanging="360"/>
      </w:pPr>
      <w:rPr>
        <w:rFonts w:ascii="Symbol" w:hAnsi="Symbol" w:hint="default"/>
      </w:rPr>
    </w:lvl>
    <w:lvl w:ilvl="7" w:tplc="CEBE0186">
      <w:start w:val="1"/>
      <w:numFmt w:val="bullet"/>
      <w:lvlText w:val="o"/>
      <w:lvlJc w:val="left"/>
      <w:pPr>
        <w:ind w:left="5760" w:hanging="360"/>
      </w:pPr>
      <w:rPr>
        <w:rFonts w:ascii="Courier New" w:hAnsi="Courier New" w:hint="default"/>
      </w:rPr>
    </w:lvl>
    <w:lvl w:ilvl="8" w:tplc="CA6E788E">
      <w:start w:val="1"/>
      <w:numFmt w:val="bullet"/>
      <w:lvlText w:val=""/>
      <w:lvlJc w:val="left"/>
      <w:pPr>
        <w:ind w:left="6480" w:hanging="360"/>
      </w:pPr>
      <w:rPr>
        <w:rFonts w:ascii="Wingdings" w:hAnsi="Wingdings" w:hint="default"/>
      </w:rPr>
    </w:lvl>
  </w:abstractNum>
  <w:abstractNum w:abstractNumId="3"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740B8"/>
    <w:multiLevelType w:val="hybridMultilevel"/>
    <w:tmpl w:val="A0BA67A0"/>
    <w:lvl w:ilvl="0" w:tplc="BC30F54C">
      <w:start w:val="1"/>
      <w:numFmt w:val="bullet"/>
      <w:lvlText w:val="·"/>
      <w:lvlJc w:val="left"/>
      <w:pPr>
        <w:ind w:left="720" w:hanging="360"/>
      </w:pPr>
      <w:rPr>
        <w:rFonts w:ascii="Symbol" w:hAnsi="Symbol" w:hint="default"/>
      </w:rPr>
    </w:lvl>
    <w:lvl w:ilvl="1" w:tplc="2398E0E2">
      <w:start w:val="1"/>
      <w:numFmt w:val="bullet"/>
      <w:lvlText w:val="o"/>
      <w:lvlJc w:val="left"/>
      <w:pPr>
        <w:ind w:left="1440" w:hanging="360"/>
      </w:pPr>
      <w:rPr>
        <w:rFonts w:ascii="Courier New" w:hAnsi="Courier New" w:hint="default"/>
      </w:rPr>
    </w:lvl>
    <w:lvl w:ilvl="2" w:tplc="FFECC802">
      <w:start w:val="1"/>
      <w:numFmt w:val="bullet"/>
      <w:lvlText w:val=""/>
      <w:lvlJc w:val="left"/>
      <w:pPr>
        <w:ind w:left="2160" w:hanging="360"/>
      </w:pPr>
      <w:rPr>
        <w:rFonts w:ascii="Wingdings" w:hAnsi="Wingdings" w:hint="default"/>
      </w:rPr>
    </w:lvl>
    <w:lvl w:ilvl="3" w:tplc="B2CCC752">
      <w:start w:val="1"/>
      <w:numFmt w:val="bullet"/>
      <w:lvlText w:val=""/>
      <w:lvlJc w:val="left"/>
      <w:pPr>
        <w:ind w:left="2880" w:hanging="360"/>
      </w:pPr>
      <w:rPr>
        <w:rFonts w:ascii="Symbol" w:hAnsi="Symbol" w:hint="default"/>
      </w:rPr>
    </w:lvl>
    <w:lvl w:ilvl="4" w:tplc="15BEA184">
      <w:start w:val="1"/>
      <w:numFmt w:val="bullet"/>
      <w:lvlText w:val="o"/>
      <w:lvlJc w:val="left"/>
      <w:pPr>
        <w:ind w:left="3600" w:hanging="360"/>
      </w:pPr>
      <w:rPr>
        <w:rFonts w:ascii="Courier New" w:hAnsi="Courier New" w:hint="default"/>
      </w:rPr>
    </w:lvl>
    <w:lvl w:ilvl="5" w:tplc="DC8A136A">
      <w:start w:val="1"/>
      <w:numFmt w:val="bullet"/>
      <w:lvlText w:val=""/>
      <w:lvlJc w:val="left"/>
      <w:pPr>
        <w:ind w:left="4320" w:hanging="360"/>
      </w:pPr>
      <w:rPr>
        <w:rFonts w:ascii="Wingdings" w:hAnsi="Wingdings" w:hint="default"/>
      </w:rPr>
    </w:lvl>
    <w:lvl w:ilvl="6" w:tplc="09BE01B0">
      <w:start w:val="1"/>
      <w:numFmt w:val="bullet"/>
      <w:lvlText w:val=""/>
      <w:lvlJc w:val="left"/>
      <w:pPr>
        <w:ind w:left="5040" w:hanging="360"/>
      </w:pPr>
      <w:rPr>
        <w:rFonts w:ascii="Symbol" w:hAnsi="Symbol" w:hint="default"/>
      </w:rPr>
    </w:lvl>
    <w:lvl w:ilvl="7" w:tplc="01C2ABA0">
      <w:start w:val="1"/>
      <w:numFmt w:val="bullet"/>
      <w:lvlText w:val="o"/>
      <w:lvlJc w:val="left"/>
      <w:pPr>
        <w:ind w:left="5760" w:hanging="360"/>
      </w:pPr>
      <w:rPr>
        <w:rFonts w:ascii="Courier New" w:hAnsi="Courier New" w:hint="default"/>
      </w:rPr>
    </w:lvl>
    <w:lvl w:ilvl="8" w:tplc="983A699A">
      <w:start w:val="1"/>
      <w:numFmt w:val="bullet"/>
      <w:lvlText w:val=""/>
      <w:lvlJc w:val="left"/>
      <w:pPr>
        <w:ind w:left="6480" w:hanging="360"/>
      </w:pPr>
      <w:rPr>
        <w:rFonts w:ascii="Wingdings" w:hAnsi="Wingdings" w:hint="default"/>
      </w:rPr>
    </w:lvl>
  </w:abstractNum>
  <w:abstractNum w:abstractNumId="6"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8FE4C"/>
    <w:multiLevelType w:val="hybridMultilevel"/>
    <w:tmpl w:val="1EB69562"/>
    <w:lvl w:ilvl="0" w:tplc="572E0CD2">
      <w:start w:val="1"/>
      <w:numFmt w:val="bullet"/>
      <w:lvlText w:val="·"/>
      <w:lvlJc w:val="left"/>
      <w:pPr>
        <w:ind w:left="720" w:hanging="360"/>
      </w:pPr>
      <w:rPr>
        <w:rFonts w:ascii="Symbol" w:hAnsi="Symbol" w:hint="default"/>
      </w:rPr>
    </w:lvl>
    <w:lvl w:ilvl="1" w:tplc="180848FC">
      <w:start w:val="1"/>
      <w:numFmt w:val="bullet"/>
      <w:lvlText w:val="o"/>
      <w:lvlJc w:val="left"/>
      <w:pPr>
        <w:ind w:left="1440" w:hanging="360"/>
      </w:pPr>
      <w:rPr>
        <w:rFonts w:ascii="Courier New" w:hAnsi="Courier New" w:hint="default"/>
      </w:rPr>
    </w:lvl>
    <w:lvl w:ilvl="2" w:tplc="64D479F6">
      <w:start w:val="1"/>
      <w:numFmt w:val="bullet"/>
      <w:lvlText w:val=""/>
      <w:lvlJc w:val="left"/>
      <w:pPr>
        <w:ind w:left="2160" w:hanging="360"/>
      </w:pPr>
      <w:rPr>
        <w:rFonts w:ascii="Wingdings" w:hAnsi="Wingdings" w:hint="default"/>
      </w:rPr>
    </w:lvl>
    <w:lvl w:ilvl="3" w:tplc="6D5E3A62">
      <w:start w:val="1"/>
      <w:numFmt w:val="bullet"/>
      <w:lvlText w:val=""/>
      <w:lvlJc w:val="left"/>
      <w:pPr>
        <w:ind w:left="2880" w:hanging="360"/>
      </w:pPr>
      <w:rPr>
        <w:rFonts w:ascii="Symbol" w:hAnsi="Symbol" w:hint="default"/>
      </w:rPr>
    </w:lvl>
    <w:lvl w:ilvl="4" w:tplc="2ECCD0DE">
      <w:start w:val="1"/>
      <w:numFmt w:val="bullet"/>
      <w:lvlText w:val="o"/>
      <w:lvlJc w:val="left"/>
      <w:pPr>
        <w:ind w:left="3600" w:hanging="360"/>
      </w:pPr>
      <w:rPr>
        <w:rFonts w:ascii="Courier New" w:hAnsi="Courier New" w:hint="default"/>
      </w:rPr>
    </w:lvl>
    <w:lvl w:ilvl="5" w:tplc="5A1C3AA8">
      <w:start w:val="1"/>
      <w:numFmt w:val="bullet"/>
      <w:lvlText w:val=""/>
      <w:lvlJc w:val="left"/>
      <w:pPr>
        <w:ind w:left="4320" w:hanging="360"/>
      </w:pPr>
      <w:rPr>
        <w:rFonts w:ascii="Wingdings" w:hAnsi="Wingdings" w:hint="default"/>
      </w:rPr>
    </w:lvl>
    <w:lvl w:ilvl="6" w:tplc="BFD848A0">
      <w:start w:val="1"/>
      <w:numFmt w:val="bullet"/>
      <w:lvlText w:val=""/>
      <w:lvlJc w:val="left"/>
      <w:pPr>
        <w:ind w:left="5040" w:hanging="360"/>
      </w:pPr>
      <w:rPr>
        <w:rFonts w:ascii="Symbol" w:hAnsi="Symbol" w:hint="default"/>
      </w:rPr>
    </w:lvl>
    <w:lvl w:ilvl="7" w:tplc="85F6D81E">
      <w:start w:val="1"/>
      <w:numFmt w:val="bullet"/>
      <w:lvlText w:val="o"/>
      <w:lvlJc w:val="left"/>
      <w:pPr>
        <w:ind w:left="5760" w:hanging="360"/>
      </w:pPr>
      <w:rPr>
        <w:rFonts w:ascii="Courier New" w:hAnsi="Courier New" w:hint="default"/>
      </w:rPr>
    </w:lvl>
    <w:lvl w:ilvl="8" w:tplc="8F8C8C78">
      <w:start w:val="1"/>
      <w:numFmt w:val="bullet"/>
      <w:lvlText w:val=""/>
      <w:lvlJc w:val="left"/>
      <w:pPr>
        <w:ind w:left="6480" w:hanging="360"/>
      </w:pPr>
      <w:rPr>
        <w:rFonts w:ascii="Wingdings" w:hAnsi="Wingdings" w:hint="default"/>
      </w:rPr>
    </w:lvl>
  </w:abstractNum>
  <w:abstractNum w:abstractNumId="9"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96E5383"/>
    <w:multiLevelType w:val="hybridMultilevel"/>
    <w:tmpl w:val="2ED2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187948">
    <w:abstractNumId w:val="8"/>
  </w:num>
  <w:num w:numId="2" w16cid:durableId="1832066935">
    <w:abstractNumId w:val="5"/>
  </w:num>
  <w:num w:numId="3" w16cid:durableId="2142989242">
    <w:abstractNumId w:val="2"/>
  </w:num>
  <w:num w:numId="4" w16cid:durableId="1333335484">
    <w:abstractNumId w:val="6"/>
  </w:num>
  <w:num w:numId="5" w16cid:durableId="1460877803">
    <w:abstractNumId w:val="14"/>
  </w:num>
  <w:num w:numId="6" w16cid:durableId="1400909786">
    <w:abstractNumId w:val="3"/>
  </w:num>
  <w:num w:numId="7" w16cid:durableId="223027111">
    <w:abstractNumId w:val="10"/>
  </w:num>
  <w:num w:numId="8" w16cid:durableId="2062171500">
    <w:abstractNumId w:val="4"/>
  </w:num>
  <w:num w:numId="9" w16cid:durableId="508566933">
    <w:abstractNumId w:val="13"/>
  </w:num>
  <w:num w:numId="10" w16cid:durableId="852452300">
    <w:abstractNumId w:val="9"/>
  </w:num>
  <w:num w:numId="11" w16cid:durableId="1856264273">
    <w:abstractNumId w:val="12"/>
  </w:num>
  <w:num w:numId="12" w16cid:durableId="1270434376">
    <w:abstractNumId w:val="15"/>
  </w:num>
  <w:num w:numId="13" w16cid:durableId="1637955219">
    <w:abstractNumId w:val="7"/>
  </w:num>
  <w:num w:numId="14" w16cid:durableId="1577201370">
    <w:abstractNumId w:val="11"/>
  </w:num>
  <w:num w:numId="15" w16cid:durableId="1260724399">
    <w:abstractNumId w:val="1"/>
  </w:num>
  <w:num w:numId="16" w16cid:durableId="34059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468"/>
    <w:rsid w:val="000045C9"/>
    <w:rsid w:val="00005019"/>
    <w:rsid w:val="00005FCA"/>
    <w:rsid w:val="0000679A"/>
    <w:rsid w:val="00021610"/>
    <w:rsid w:val="0002166B"/>
    <w:rsid w:val="00021DDE"/>
    <w:rsid w:val="00030B24"/>
    <w:rsid w:val="00031DF2"/>
    <w:rsid w:val="00037773"/>
    <w:rsid w:val="00061A30"/>
    <w:rsid w:val="00064665"/>
    <w:rsid w:val="00066928"/>
    <w:rsid w:val="0007164F"/>
    <w:rsid w:val="000759B5"/>
    <w:rsid w:val="00077C01"/>
    <w:rsid w:val="0008040D"/>
    <w:rsid w:val="000860C7"/>
    <w:rsid w:val="00091656"/>
    <w:rsid w:val="000A59A1"/>
    <w:rsid w:val="000A6637"/>
    <w:rsid w:val="000B05D1"/>
    <w:rsid w:val="000B2CD2"/>
    <w:rsid w:val="000C7F44"/>
    <w:rsid w:val="000D2EF7"/>
    <w:rsid w:val="000D3013"/>
    <w:rsid w:val="000F221F"/>
    <w:rsid w:val="00101D5B"/>
    <w:rsid w:val="00103742"/>
    <w:rsid w:val="00103CE0"/>
    <w:rsid w:val="0011640A"/>
    <w:rsid w:val="00117A2A"/>
    <w:rsid w:val="001304AF"/>
    <w:rsid w:val="00133C36"/>
    <w:rsid w:val="00137E45"/>
    <w:rsid w:val="00145AF1"/>
    <w:rsid w:val="00155AE2"/>
    <w:rsid w:val="001608E2"/>
    <w:rsid w:val="00162CDD"/>
    <w:rsid w:val="00167DB1"/>
    <w:rsid w:val="0018675A"/>
    <w:rsid w:val="0018742F"/>
    <w:rsid w:val="001A5ECD"/>
    <w:rsid w:val="001B688E"/>
    <w:rsid w:val="001C24FD"/>
    <w:rsid w:val="001C6DEB"/>
    <w:rsid w:val="001D0148"/>
    <w:rsid w:val="001D279A"/>
    <w:rsid w:val="001D3251"/>
    <w:rsid w:val="001D7994"/>
    <w:rsid w:val="0023080D"/>
    <w:rsid w:val="002312DA"/>
    <w:rsid w:val="00232465"/>
    <w:rsid w:val="0025184B"/>
    <w:rsid w:val="00252039"/>
    <w:rsid w:val="00257DCE"/>
    <w:rsid w:val="00257EBB"/>
    <w:rsid w:val="002679A0"/>
    <w:rsid w:val="00271AD4"/>
    <w:rsid w:val="00273B83"/>
    <w:rsid w:val="002C33E6"/>
    <w:rsid w:val="002D3084"/>
    <w:rsid w:val="002D6DFD"/>
    <w:rsid w:val="002E339C"/>
    <w:rsid w:val="002F307B"/>
    <w:rsid w:val="002F6F22"/>
    <w:rsid w:val="00310890"/>
    <w:rsid w:val="0033349C"/>
    <w:rsid w:val="00333B89"/>
    <w:rsid w:val="00351243"/>
    <w:rsid w:val="00351610"/>
    <w:rsid w:val="003536E3"/>
    <w:rsid w:val="00356E6E"/>
    <w:rsid w:val="00357863"/>
    <w:rsid w:val="003579DB"/>
    <w:rsid w:val="00357E15"/>
    <w:rsid w:val="00371515"/>
    <w:rsid w:val="00377929"/>
    <w:rsid w:val="00395570"/>
    <w:rsid w:val="00395C43"/>
    <w:rsid w:val="003965A0"/>
    <w:rsid w:val="00396FB4"/>
    <w:rsid w:val="003A30C2"/>
    <w:rsid w:val="003A54A2"/>
    <w:rsid w:val="003B2900"/>
    <w:rsid w:val="003B2AA2"/>
    <w:rsid w:val="003B2EC3"/>
    <w:rsid w:val="003C51A0"/>
    <w:rsid w:val="003C6284"/>
    <w:rsid w:val="003D29B7"/>
    <w:rsid w:val="003E7A97"/>
    <w:rsid w:val="003F0ECC"/>
    <w:rsid w:val="003F2D8E"/>
    <w:rsid w:val="00417618"/>
    <w:rsid w:val="00422ADF"/>
    <w:rsid w:val="00424A9C"/>
    <w:rsid w:val="00425AE3"/>
    <w:rsid w:val="00441667"/>
    <w:rsid w:val="00452C02"/>
    <w:rsid w:val="004607DA"/>
    <w:rsid w:val="004653AB"/>
    <w:rsid w:val="00465BEB"/>
    <w:rsid w:val="0047190D"/>
    <w:rsid w:val="004841C5"/>
    <w:rsid w:val="004A6E85"/>
    <w:rsid w:val="004B4676"/>
    <w:rsid w:val="004C4E97"/>
    <w:rsid w:val="004D158B"/>
    <w:rsid w:val="004D5835"/>
    <w:rsid w:val="004D6A59"/>
    <w:rsid w:val="004E7B90"/>
    <w:rsid w:val="004F05A6"/>
    <w:rsid w:val="004F2A89"/>
    <w:rsid w:val="004F2D4F"/>
    <w:rsid w:val="004F40B0"/>
    <w:rsid w:val="004F4E49"/>
    <w:rsid w:val="005010C0"/>
    <w:rsid w:val="005030E1"/>
    <w:rsid w:val="005156B2"/>
    <w:rsid w:val="00515B3C"/>
    <w:rsid w:val="00516F64"/>
    <w:rsid w:val="0051737F"/>
    <w:rsid w:val="005345E1"/>
    <w:rsid w:val="00543436"/>
    <w:rsid w:val="00544B62"/>
    <w:rsid w:val="00544D28"/>
    <w:rsid w:val="0055183C"/>
    <w:rsid w:val="00565BB5"/>
    <w:rsid w:val="005876C8"/>
    <w:rsid w:val="00591C38"/>
    <w:rsid w:val="005A2E88"/>
    <w:rsid w:val="005A420A"/>
    <w:rsid w:val="005A6B19"/>
    <w:rsid w:val="005C0378"/>
    <w:rsid w:val="005C08F2"/>
    <w:rsid w:val="005D02AE"/>
    <w:rsid w:val="005D5B14"/>
    <w:rsid w:val="005D63FE"/>
    <w:rsid w:val="005E1C73"/>
    <w:rsid w:val="005E30B8"/>
    <w:rsid w:val="005F2572"/>
    <w:rsid w:val="005F50D7"/>
    <w:rsid w:val="005F5F9F"/>
    <w:rsid w:val="006041B4"/>
    <w:rsid w:val="00606D94"/>
    <w:rsid w:val="0062678B"/>
    <w:rsid w:val="006327D6"/>
    <w:rsid w:val="00636485"/>
    <w:rsid w:val="0064204D"/>
    <w:rsid w:val="006437BF"/>
    <w:rsid w:val="00650A7B"/>
    <w:rsid w:val="00666064"/>
    <w:rsid w:val="00667517"/>
    <w:rsid w:val="00674B5C"/>
    <w:rsid w:val="006855C0"/>
    <w:rsid w:val="00686748"/>
    <w:rsid w:val="00686C1F"/>
    <w:rsid w:val="00692964"/>
    <w:rsid w:val="006A5BCE"/>
    <w:rsid w:val="006B15ED"/>
    <w:rsid w:val="006B77B4"/>
    <w:rsid w:val="006D53C7"/>
    <w:rsid w:val="006E39FE"/>
    <w:rsid w:val="006E4FE8"/>
    <w:rsid w:val="006F1178"/>
    <w:rsid w:val="006F2FEB"/>
    <w:rsid w:val="0070698A"/>
    <w:rsid w:val="0071243B"/>
    <w:rsid w:val="00717704"/>
    <w:rsid w:val="00722A90"/>
    <w:rsid w:val="00726B2D"/>
    <w:rsid w:val="0073740F"/>
    <w:rsid w:val="00742D5D"/>
    <w:rsid w:val="00761A1C"/>
    <w:rsid w:val="00764B1B"/>
    <w:rsid w:val="00785182"/>
    <w:rsid w:val="007A086B"/>
    <w:rsid w:val="007A6A5A"/>
    <w:rsid w:val="007B0A97"/>
    <w:rsid w:val="007B3AD2"/>
    <w:rsid w:val="007B4298"/>
    <w:rsid w:val="007C1F1D"/>
    <w:rsid w:val="007E0234"/>
    <w:rsid w:val="007E0AC4"/>
    <w:rsid w:val="007E2526"/>
    <w:rsid w:val="007E36C1"/>
    <w:rsid w:val="007E68A0"/>
    <w:rsid w:val="007F2F89"/>
    <w:rsid w:val="00802111"/>
    <w:rsid w:val="00802482"/>
    <w:rsid w:val="00805551"/>
    <w:rsid w:val="008076A4"/>
    <w:rsid w:val="00814C1C"/>
    <w:rsid w:val="008210D6"/>
    <w:rsid w:val="00822FF0"/>
    <w:rsid w:val="00853260"/>
    <w:rsid w:val="008640BF"/>
    <w:rsid w:val="008764E9"/>
    <w:rsid w:val="0087799E"/>
    <w:rsid w:val="00881C65"/>
    <w:rsid w:val="008901C1"/>
    <w:rsid w:val="0089173C"/>
    <w:rsid w:val="00894D45"/>
    <w:rsid w:val="00894E55"/>
    <w:rsid w:val="008A2931"/>
    <w:rsid w:val="008A2A01"/>
    <w:rsid w:val="008B237A"/>
    <w:rsid w:val="008C3CC7"/>
    <w:rsid w:val="008C577F"/>
    <w:rsid w:val="008E2982"/>
    <w:rsid w:val="008E46A8"/>
    <w:rsid w:val="008E519B"/>
    <w:rsid w:val="008F36B3"/>
    <w:rsid w:val="00902E5C"/>
    <w:rsid w:val="009129D4"/>
    <w:rsid w:val="00917592"/>
    <w:rsid w:val="009236DD"/>
    <w:rsid w:val="00923842"/>
    <w:rsid w:val="0092430F"/>
    <w:rsid w:val="00924AE3"/>
    <w:rsid w:val="00931E0F"/>
    <w:rsid w:val="0093457E"/>
    <w:rsid w:val="00935AFD"/>
    <w:rsid w:val="00937A87"/>
    <w:rsid w:val="00937F36"/>
    <w:rsid w:val="0096241C"/>
    <w:rsid w:val="00963E21"/>
    <w:rsid w:val="00970493"/>
    <w:rsid w:val="0097423C"/>
    <w:rsid w:val="00977D6F"/>
    <w:rsid w:val="0099659B"/>
    <w:rsid w:val="009A7BC7"/>
    <w:rsid w:val="009B5D85"/>
    <w:rsid w:val="009D1CE9"/>
    <w:rsid w:val="009D3B7E"/>
    <w:rsid w:val="009E14BC"/>
    <w:rsid w:val="009E587F"/>
    <w:rsid w:val="009E5EE4"/>
    <w:rsid w:val="009F4AA8"/>
    <w:rsid w:val="009F7088"/>
    <w:rsid w:val="00A07216"/>
    <w:rsid w:val="00A12041"/>
    <w:rsid w:val="00A178E3"/>
    <w:rsid w:val="00A17BF4"/>
    <w:rsid w:val="00A25F69"/>
    <w:rsid w:val="00A2627D"/>
    <w:rsid w:val="00A267FD"/>
    <w:rsid w:val="00A27ED3"/>
    <w:rsid w:val="00A31F4E"/>
    <w:rsid w:val="00A3265F"/>
    <w:rsid w:val="00A335CA"/>
    <w:rsid w:val="00A53521"/>
    <w:rsid w:val="00A82467"/>
    <w:rsid w:val="00A90FEB"/>
    <w:rsid w:val="00AA2C3D"/>
    <w:rsid w:val="00AA48C6"/>
    <w:rsid w:val="00AA6D72"/>
    <w:rsid w:val="00AB693F"/>
    <w:rsid w:val="00AC04CB"/>
    <w:rsid w:val="00AD3ECC"/>
    <w:rsid w:val="00AE6FF4"/>
    <w:rsid w:val="00AF3CA1"/>
    <w:rsid w:val="00AF4B0A"/>
    <w:rsid w:val="00AF7FC6"/>
    <w:rsid w:val="00B000A3"/>
    <w:rsid w:val="00B005BB"/>
    <w:rsid w:val="00B017F3"/>
    <w:rsid w:val="00B02FF8"/>
    <w:rsid w:val="00B15E5B"/>
    <w:rsid w:val="00B22157"/>
    <w:rsid w:val="00B2721C"/>
    <w:rsid w:val="00B32440"/>
    <w:rsid w:val="00B448EE"/>
    <w:rsid w:val="00B524A5"/>
    <w:rsid w:val="00B541F2"/>
    <w:rsid w:val="00B61645"/>
    <w:rsid w:val="00B61CB1"/>
    <w:rsid w:val="00B627EB"/>
    <w:rsid w:val="00B639EF"/>
    <w:rsid w:val="00B6492E"/>
    <w:rsid w:val="00B65D94"/>
    <w:rsid w:val="00B67D30"/>
    <w:rsid w:val="00B727DB"/>
    <w:rsid w:val="00B75EC9"/>
    <w:rsid w:val="00B76E42"/>
    <w:rsid w:val="00B7721C"/>
    <w:rsid w:val="00B973BF"/>
    <w:rsid w:val="00BA6D30"/>
    <w:rsid w:val="00BB0AE7"/>
    <w:rsid w:val="00BB31EF"/>
    <w:rsid w:val="00BB41C0"/>
    <w:rsid w:val="00BC0407"/>
    <w:rsid w:val="00BC210B"/>
    <w:rsid w:val="00BC3900"/>
    <w:rsid w:val="00BD2656"/>
    <w:rsid w:val="00BE1DDB"/>
    <w:rsid w:val="00BF3212"/>
    <w:rsid w:val="00C10E37"/>
    <w:rsid w:val="00C15230"/>
    <w:rsid w:val="00C22B16"/>
    <w:rsid w:val="00C33F40"/>
    <w:rsid w:val="00C5221C"/>
    <w:rsid w:val="00C5254E"/>
    <w:rsid w:val="00C57C52"/>
    <w:rsid w:val="00C64431"/>
    <w:rsid w:val="00C860AE"/>
    <w:rsid w:val="00C903DA"/>
    <w:rsid w:val="00C93518"/>
    <w:rsid w:val="00CA53A6"/>
    <w:rsid w:val="00CC3A5F"/>
    <w:rsid w:val="00CC3D61"/>
    <w:rsid w:val="00CE343F"/>
    <w:rsid w:val="00CE3C5D"/>
    <w:rsid w:val="00CE6421"/>
    <w:rsid w:val="00CF115E"/>
    <w:rsid w:val="00CF40C9"/>
    <w:rsid w:val="00D10F56"/>
    <w:rsid w:val="00D125C9"/>
    <w:rsid w:val="00D21711"/>
    <w:rsid w:val="00D30A0F"/>
    <w:rsid w:val="00D34209"/>
    <w:rsid w:val="00D35B01"/>
    <w:rsid w:val="00D410BC"/>
    <w:rsid w:val="00D42C6D"/>
    <w:rsid w:val="00D4542B"/>
    <w:rsid w:val="00D45EC3"/>
    <w:rsid w:val="00D51B8E"/>
    <w:rsid w:val="00D537BD"/>
    <w:rsid w:val="00D53D10"/>
    <w:rsid w:val="00D6176A"/>
    <w:rsid w:val="00D64ECE"/>
    <w:rsid w:val="00D75CD4"/>
    <w:rsid w:val="00D86194"/>
    <w:rsid w:val="00D9283E"/>
    <w:rsid w:val="00D93ED5"/>
    <w:rsid w:val="00DA59B1"/>
    <w:rsid w:val="00DC0C38"/>
    <w:rsid w:val="00DC69C4"/>
    <w:rsid w:val="00DD4309"/>
    <w:rsid w:val="00DE1DA6"/>
    <w:rsid w:val="00DF24B4"/>
    <w:rsid w:val="00DF7A45"/>
    <w:rsid w:val="00E015DA"/>
    <w:rsid w:val="00E212F1"/>
    <w:rsid w:val="00E216B4"/>
    <w:rsid w:val="00E23F0C"/>
    <w:rsid w:val="00E3430C"/>
    <w:rsid w:val="00E3499A"/>
    <w:rsid w:val="00E4200D"/>
    <w:rsid w:val="00E42AB4"/>
    <w:rsid w:val="00E4570B"/>
    <w:rsid w:val="00E45941"/>
    <w:rsid w:val="00E47EAA"/>
    <w:rsid w:val="00E50B8E"/>
    <w:rsid w:val="00E51354"/>
    <w:rsid w:val="00E61589"/>
    <w:rsid w:val="00E65A3E"/>
    <w:rsid w:val="00E7294C"/>
    <w:rsid w:val="00E80943"/>
    <w:rsid w:val="00E82C59"/>
    <w:rsid w:val="00E831FC"/>
    <w:rsid w:val="00E84EB2"/>
    <w:rsid w:val="00E9167A"/>
    <w:rsid w:val="00E931FE"/>
    <w:rsid w:val="00E97A5E"/>
    <w:rsid w:val="00EA47B6"/>
    <w:rsid w:val="00EA52EE"/>
    <w:rsid w:val="00EA6D82"/>
    <w:rsid w:val="00EB3816"/>
    <w:rsid w:val="00EB7E85"/>
    <w:rsid w:val="00EC3E9C"/>
    <w:rsid w:val="00EC4BEE"/>
    <w:rsid w:val="00ED20CF"/>
    <w:rsid w:val="00EE1BC5"/>
    <w:rsid w:val="00EE4432"/>
    <w:rsid w:val="00F00982"/>
    <w:rsid w:val="00F04B06"/>
    <w:rsid w:val="00F223BF"/>
    <w:rsid w:val="00F22E5C"/>
    <w:rsid w:val="00F24229"/>
    <w:rsid w:val="00F50532"/>
    <w:rsid w:val="00F70ACF"/>
    <w:rsid w:val="00F809F7"/>
    <w:rsid w:val="00F819FA"/>
    <w:rsid w:val="00F8479A"/>
    <w:rsid w:val="00F913FC"/>
    <w:rsid w:val="00FA639D"/>
    <w:rsid w:val="00FB7265"/>
    <w:rsid w:val="00FC5B39"/>
    <w:rsid w:val="00FC5D60"/>
    <w:rsid w:val="00FC6521"/>
    <w:rsid w:val="00FE28DD"/>
    <w:rsid w:val="00FF34C6"/>
    <w:rsid w:val="00FF708B"/>
    <w:rsid w:val="05B7646E"/>
    <w:rsid w:val="17616B13"/>
    <w:rsid w:val="1D176452"/>
    <w:rsid w:val="20293716"/>
    <w:rsid w:val="2C036912"/>
    <w:rsid w:val="36937A64"/>
    <w:rsid w:val="4D73347B"/>
    <w:rsid w:val="4EE2075A"/>
    <w:rsid w:val="631B39C7"/>
    <w:rsid w:val="6C2263B1"/>
    <w:rsid w:val="6EF78471"/>
    <w:rsid w:val="76AFB425"/>
    <w:rsid w:val="7E3B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UxRrG_2z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on.smartcatalogiq.com/2023-2024/academic-catalog/academic-programs/education/o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18D69-A4D6-4C0B-AEF7-BECD06B500BD}">
  <ds:schemaRefs>
    <ds:schemaRef ds:uri="http://purl.org/dc/elements/1.1/"/>
    <ds:schemaRef ds:uri="http://purl.org/dc/dcmitype/"/>
    <ds:schemaRef ds:uri="6dd63e0b-dc58-4792-ac51-be1ed71df1e8"/>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0e7ce109-2e8f-4bb3-a04f-af5f8e7555ac"/>
    <ds:schemaRef ds:uri="http://www.w3.org/XML/1998/namespace"/>
  </ds:schemaRefs>
</ds:datastoreItem>
</file>

<file path=customXml/itemProps2.xml><?xml version="1.0" encoding="utf-8"?>
<ds:datastoreItem xmlns:ds="http://schemas.openxmlformats.org/officeDocument/2006/customXml" ds:itemID="{49E8E594-D07F-48B3-9860-E31EBE905ED1}">
  <ds:schemaRefs>
    <ds:schemaRef ds:uri="http://schemas.microsoft.com/sharepoint/v3/contenttype/forms"/>
  </ds:schemaRefs>
</ds:datastoreItem>
</file>

<file path=customXml/itemProps3.xml><?xml version="1.0" encoding="utf-8"?>
<ds:datastoreItem xmlns:ds="http://schemas.openxmlformats.org/officeDocument/2006/customXml" ds:itemID="{790503E7-EDD4-4F44-B6CE-33B246660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39</cp:revision>
  <dcterms:created xsi:type="dcterms:W3CDTF">2024-04-30T19:04:00Z</dcterms:created>
  <dcterms:modified xsi:type="dcterms:W3CDTF">2024-05-18T23:07:00Z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