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299B" w14:textId="655E013B" w:rsidR="00E9664D" w:rsidRPr="006654C3" w:rsidRDefault="00D24374" w:rsidP="006654C3">
      <w:pPr>
        <w:spacing w:after="0" w:line="240" w:lineRule="auto"/>
        <w:rPr>
          <w:rFonts w:ascii="Times New Roman" w:hAnsi="Times New Roman" w:cs="Times New Roman"/>
        </w:rPr>
      </w:pPr>
      <w:r>
        <w:rPr>
          <w:rFonts w:ascii="Times New Roman" w:hAnsi="Times New Roman" w:cs="Times New Roman"/>
          <w:sz w:val="28"/>
          <w:szCs w:val="28"/>
        </w:rPr>
        <w:t>HST/GEO Alumni Grants for Teaching, Research, and Study Abroad</w:t>
      </w:r>
      <w:r w:rsidR="00E9664D">
        <w:rPr>
          <w:rFonts w:ascii="Times New Roman" w:hAnsi="Times New Roman" w:cs="Times New Roman"/>
          <w:sz w:val="28"/>
          <w:szCs w:val="28"/>
        </w:rPr>
        <w:br/>
      </w:r>
    </w:p>
    <w:p w14:paraId="79A7E265" w14:textId="77777777" w:rsidR="006654C3" w:rsidRPr="006654C3" w:rsidRDefault="006654C3" w:rsidP="006654C3">
      <w:pPr>
        <w:spacing w:after="0" w:line="240" w:lineRule="auto"/>
        <w:rPr>
          <w:rFonts w:ascii="Times New Roman" w:hAnsi="Times New Roman" w:cs="Times New Roman"/>
          <w:sz w:val="12"/>
          <w:szCs w:val="12"/>
        </w:rPr>
      </w:pPr>
    </w:p>
    <w:p w14:paraId="38A533C1"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History and Rationale</w:t>
      </w:r>
    </w:p>
    <w:p w14:paraId="34BF3EB8"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7D5D6E3" w14:textId="48EC5F31" w:rsidR="005717A8" w:rsidRPr="005717A8" w:rsidRDefault="005717A8" w:rsidP="000033DB">
      <w:pPr>
        <w:spacing w:after="0" w:line="240" w:lineRule="auto"/>
        <w:ind w:firstLine="360"/>
        <w:rPr>
          <w:rFonts w:ascii="Times New Roman" w:hAnsi="Times New Roman" w:cs="Times New Roman"/>
        </w:rPr>
      </w:pPr>
      <w:r w:rsidRPr="005717A8">
        <w:rPr>
          <w:rFonts w:ascii="Times New Roman" w:hAnsi="Times New Roman" w:cs="Times New Roman"/>
        </w:rPr>
        <w:t xml:space="preserve">The Department of History and </w:t>
      </w:r>
      <w:r w:rsidR="000327F0">
        <w:rPr>
          <w:rFonts w:ascii="Times New Roman" w:hAnsi="Times New Roman" w:cs="Times New Roman"/>
        </w:rPr>
        <w:t>Geography is</w:t>
      </w:r>
      <w:r w:rsidRPr="005717A8">
        <w:rPr>
          <w:rFonts w:ascii="Times New Roman" w:hAnsi="Times New Roman" w:cs="Times New Roman"/>
        </w:rPr>
        <w:t xml:space="preserve"> a community of faculty and student learners committed to the pursuit of knowledge in and out of the classroom.  </w:t>
      </w:r>
      <w:r>
        <w:rPr>
          <w:rFonts w:ascii="Times New Roman" w:hAnsi="Times New Roman" w:cs="Times New Roman"/>
        </w:rPr>
        <w:t>Alumni and friends of the department have contributed ge</w:t>
      </w:r>
      <w:r w:rsidR="000327F0">
        <w:rPr>
          <w:rFonts w:ascii="Times New Roman" w:hAnsi="Times New Roman" w:cs="Times New Roman"/>
        </w:rPr>
        <w:t xml:space="preserve">nerously to support them in this endeavor.  In </w:t>
      </w:r>
      <w:r>
        <w:rPr>
          <w:rFonts w:ascii="Times New Roman" w:hAnsi="Times New Roman" w:cs="Times New Roman"/>
        </w:rPr>
        <w:t>honor</w:t>
      </w:r>
      <w:r w:rsidR="000327F0">
        <w:rPr>
          <w:rFonts w:ascii="Times New Roman" w:hAnsi="Times New Roman" w:cs="Times New Roman"/>
        </w:rPr>
        <w:t xml:space="preserve"> </w:t>
      </w:r>
      <w:r w:rsidR="003D163A">
        <w:rPr>
          <w:rFonts w:ascii="Times New Roman" w:hAnsi="Times New Roman" w:cs="Times New Roman"/>
        </w:rPr>
        <w:t xml:space="preserve">of </w:t>
      </w:r>
      <w:r w:rsidR="000327F0">
        <w:rPr>
          <w:rFonts w:ascii="Times New Roman" w:hAnsi="Times New Roman" w:cs="Times New Roman"/>
        </w:rPr>
        <w:t>our alumni</w:t>
      </w:r>
      <w:r>
        <w:rPr>
          <w:rFonts w:ascii="Times New Roman" w:hAnsi="Times New Roman" w:cs="Times New Roman"/>
        </w:rPr>
        <w:t xml:space="preserve">, and with sincere gratitude for their </w:t>
      </w:r>
      <w:r w:rsidR="000327F0">
        <w:rPr>
          <w:rFonts w:ascii="Times New Roman" w:hAnsi="Times New Roman" w:cs="Times New Roman"/>
        </w:rPr>
        <w:t xml:space="preserve">partnership in our work, </w:t>
      </w:r>
      <w:r w:rsidR="000033DB">
        <w:rPr>
          <w:rFonts w:ascii="Times New Roman" w:hAnsi="Times New Roman" w:cs="Times New Roman"/>
        </w:rPr>
        <w:t>we inaugurate</w:t>
      </w:r>
      <w:r w:rsidR="000327F0">
        <w:rPr>
          <w:rFonts w:ascii="Times New Roman" w:hAnsi="Times New Roman" w:cs="Times New Roman"/>
        </w:rPr>
        <w:t>d</w:t>
      </w:r>
      <w:r w:rsidR="000033DB">
        <w:rPr>
          <w:rFonts w:ascii="Times New Roman" w:hAnsi="Times New Roman" w:cs="Times New Roman"/>
        </w:rPr>
        <w:t xml:space="preserve"> </w:t>
      </w:r>
      <w:r w:rsidR="000327F0">
        <w:rPr>
          <w:rFonts w:ascii="Times New Roman" w:hAnsi="Times New Roman" w:cs="Times New Roman"/>
        </w:rPr>
        <w:t xml:space="preserve">in fall 2013 </w:t>
      </w:r>
      <w:r w:rsidR="000033DB">
        <w:rPr>
          <w:rFonts w:ascii="Times New Roman" w:hAnsi="Times New Roman" w:cs="Times New Roman"/>
        </w:rPr>
        <w:t>Alumni Grants for Teach</w:t>
      </w:r>
      <w:r w:rsidR="000327F0">
        <w:rPr>
          <w:rFonts w:ascii="Times New Roman" w:hAnsi="Times New Roman" w:cs="Times New Roman"/>
        </w:rPr>
        <w:t>ing, Research, and Study Abroad.</w:t>
      </w:r>
      <w:r w:rsidR="004479BD">
        <w:rPr>
          <w:rFonts w:ascii="Times New Roman" w:hAnsi="Times New Roman" w:cs="Times New Roman"/>
        </w:rPr>
        <w:t xml:space="preserve"> Applications will only be accepted and considered during each academic year and not during summers.</w:t>
      </w:r>
    </w:p>
    <w:p w14:paraId="51A1853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C80D5D7" w14:textId="77777777" w:rsidR="00D24374" w:rsidRDefault="00D24374" w:rsidP="000033DB">
      <w:pPr>
        <w:spacing w:after="0" w:line="240" w:lineRule="auto"/>
        <w:rPr>
          <w:rFonts w:ascii="Times New Roman" w:hAnsi="Times New Roman" w:cs="Times New Roman"/>
          <w:i/>
          <w:u w:val="single"/>
        </w:rPr>
      </w:pPr>
      <w:r w:rsidRPr="005717A8">
        <w:rPr>
          <w:rFonts w:ascii="Times New Roman" w:hAnsi="Times New Roman" w:cs="Times New Roman"/>
          <w:i/>
          <w:u w:val="single"/>
        </w:rPr>
        <w:t>Eligibility</w:t>
      </w:r>
    </w:p>
    <w:p w14:paraId="359875CB"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4EBBAAC" w14:textId="32A0AA15"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 xml:space="preserve">Full-time students </w:t>
      </w:r>
      <w:r w:rsidR="006804F0">
        <w:rPr>
          <w:rFonts w:ascii="Times New Roman" w:hAnsi="Times New Roman" w:cs="Times New Roman"/>
        </w:rPr>
        <w:t>are eligible for receipt of grants.  Students must be declared majors or minors in History</w:t>
      </w:r>
      <w:r w:rsidR="004779AA">
        <w:rPr>
          <w:rFonts w:ascii="Times New Roman" w:hAnsi="Times New Roman" w:cs="Times New Roman"/>
        </w:rPr>
        <w:t xml:space="preserve">, Art History, Geography, </w:t>
      </w:r>
      <w:r w:rsidR="009E3132">
        <w:rPr>
          <w:rFonts w:ascii="Times New Roman" w:hAnsi="Times New Roman" w:cs="Times New Roman"/>
        </w:rPr>
        <w:t xml:space="preserve">Museum Studies and Public History (MSP) </w:t>
      </w:r>
      <w:r w:rsidR="004779AA">
        <w:rPr>
          <w:rFonts w:ascii="Times New Roman" w:hAnsi="Times New Roman" w:cs="Times New Roman"/>
        </w:rPr>
        <w:t>or GIS.</w:t>
      </w:r>
    </w:p>
    <w:p w14:paraId="52652EB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EBE7209" w14:textId="77777777" w:rsidR="003B392C" w:rsidRDefault="003B392C" w:rsidP="000033DB">
      <w:pPr>
        <w:tabs>
          <w:tab w:val="left" w:pos="360"/>
        </w:tabs>
        <w:spacing w:after="0" w:line="240" w:lineRule="auto"/>
        <w:rPr>
          <w:rFonts w:ascii="Times New Roman" w:hAnsi="Times New Roman" w:cs="Times New Roman"/>
        </w:rPr>
      </w:pPr>
      <w:r>
        <w:rPr>
          <w:rFonts w:ascii="Times New Roman" w:hAnsi="Times New Roman" w:cs="Times New Roman"/>
        </w:rPr>
        <w:tab/>
        <w:t>Full-time faculty members (</w:t>
      </w:r>
      <w:r w:rsidR="00733654">
        <w:rPr>
          <w:rFonts w:ascii="Times New Roman" w:hAnsi="Times New Roman" w:cs="Times New Roman"/>
        </w:rPr>
        <w:t>as well as</w:t>
      </w:r>
      <w:r>
        <w:rPr>
          <w:rFonts w:ascii="Times New Roman" w:hAnsi="Times New Roman" w:cs="Times New Roman"/>
        </w:rPr>
        <w:t xml:space="preserve"> adjuncts </w:t>
      </w:r>
      <w:r w:rsidR="00733654">
        <w:rPr>
          <w:rFonts w:ascii="Times New Roman" w:hAnsi="Times New Roman" w:cs="Times New Roman"/>
        </w:rPr>
        <w:t>who have offered courses in at least two consecutive years</w:t>
      </w:r>
      <w:r>
        <w:rPr>
          <w:rFonts w:ascii="Times New Roman" w:hAnsi="Times New Roman" w:cs="Times New Roman"/>
        </w:rPr>
        <w:t xml:space="preserve">) are also eligible for </w:t>
      </w:r>
      <w:r w:rsidR="00430CD7">
        <w:rPr>
          <w:rFonts w:ascii="Times New Roman" w:hAnsi="Times New Roman" w:cs="Times New Roman"/>
        </w:rPr>
        <w:t>awards</w:t>
      </w:r>
      <w:r>
        <w:rPr>
          <w:rFonts w:ascii="Times New Roman" w:hAnsi="Times New Roman" w:cs="Times New Roman"/>
        </w:rPr>
        <w:t xml:space="preserve"> but should not consider them alternatives to FR&amp;D grants.  </w:t>
      </w:r>
      <w:r w:rsidR="009613D2">
        <w:rPr>
          <w:rFonts w:ascii="Times New Roman" w:hAnsi="Times New Roman" w:cs="Times New Roman"/>
        </w:rPr>
        <w:t>Moreover, priority will go to faculty proposals which include one or more students as active learners.</w:t>
      </w:r>
    </w:p>
    <w:p w14:paraId="3B297C4A"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4192057D" w14:textId="77777777" w:rsidR="00430CD7" w:rsidRDefault="00430CD7" w:rsidP="00430CD7">
      <w:pPr>
        <w:tabs>
          <w:tab w:val="left" w:pos="360"/>
        </w:tabs>
        <w:spacing w:after="0" w:line="240" w:lineRule="auto"/>
        <w:rPr>
          <w:rFonts w:ascii="Times New Roman" w:hAnsi="Times New Roman" w:cs="Times New Roman"/>
        </w:rPr>
      </w:pPr>
      <w:r>
        <w:rPr>
          <w:rFonts w:ascii="Times New Roman" w:hAnsi="Times New Roman" w:cs="Times New Roman"/>
        </w:rPr>
        <w:tab/>
        <w:t xml:space="preserve">Students and faculty may apply for awards to support teaching, research, study abroad, or other intellectual initiatives consistent with the mission of the Department of History and Geography (including, for example, </w:t>
      </w:r>
      <w:r w:rsidR="005E6B6C">
        <w:rPr>
          <w:rFonts w:ascii="Times New Roman" w:hAnsi="Times New Roman" w:cs="Times New Roman"/>
        </w:rPr>
        <w:t>class fie</w:t>
      </w:r>
      <w:r w:rsidR="002D5756">
        <w:rPr>
          <w:rFonts w:ascii="Times New Roman" w:hAnsi="Times New Roman" w:cs="Times New Roman"/>
        </w:rPr>
        <w:t>ld trips</w:t>
      </w:r>
      <w:r w:rsidR="005E6B6C">
        <w:rPr>
          <w:rFonts w:ascii="Times New Roman" w:hAnsi="Times New Roman" w:cs="Times New Roman"/>
        </w:rPr>
        <w:t xml:space="preserve">, </w:t>
      </w:r>
      <w:r w:rsidR="003F4F12">
        <w:rPr>
          <w:rFonts w:ascii="Times New Roman" w:hAnsi="Times New Roman" w:cs="Times New Roman"/>
        </w:rPr>
        <w:t xml:space="preserve">visits to archives, </w:t>
      </w:r>
      <w:r>
        <w:rPr>
          <w:rFonts w:ascii="Times New Roman" w:hAnsi="Times New Roman" w:cs="Times New Roman"/>
        </w:rPr>
        <w:t>equipment purchases, conference travel, visits to prospective graduate scho</w:t>
      </w:r>
      <w:r w:rsidR="002D5756">
        <w:rPr>
          <w:rFonts w:ascii="Times New Roman" w:hAnsi="Times New Roman" w:cs="Times New Roman"/>
        </w:rPr>
        <w:t>ols, sponsorship</w:t>
      </w:r>
      <w:r>
        <w:rPr>
          <w:rFonts w:ascii="Times New Roman" w:hAnsi="Times New Roman" w:cs="Times New Roman"/>
        </w:rPr>
        <w:t xml:space="preserve"> of speakers, local history projects, etc.).  </w:t>
      </w:r>
    </w:p>
    <w:p w14:paraId="19E967C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A3DF456" w14:textId="77777777" w:rsidR="00D24374" w:rsidRDefault="00730C0C" w:rsidP="000033DB">
      <w:pPr>
        <w:spacing w:after="0" w:line="240" w:lineRule="auto"/>
        <w:rPr>
          <w:rFonts w:ascii="Times New Roman" w:hAnsi="Times New Roman" w:cs="Times New Roman"/>
          <w:i/>
          <w:u w:val="single"/>
        </w:rPr>
      </w:pPr>
      <w:r>
        <w:rPr>
          <w:rFonts w:ascii="Times New Roman" w:hAnsi="Times New Roman" w:cs="Times New Roman"/>
          <w:i/>
          <w:u w:val="single"/>
        </w:rPr>
        <w:t>Amount of Awards</w:t>
      </w:r>
    </w:p>
    <w:p w14:paraId="25D35AF0"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38547EE8" w14:textId="77777777" w:rsidR="003B392C" w:rsidRPr="00430CD7" w:rsidRDefault="002A4E9D" w:rsidP="00430CD7">
      <w:pPr>
        <w:spacing w:after="0" w:line="240" w:lineRule="auto"/>
        <w:ind w:firstLine="360"/>
        <w:rPr>
          <w:rFonts w:ascii="Times New Roman" w:hAnsi="Times New Roman" w:cs="Times New Roman"/>
        </w:rPr>
      </w:pPr>
      <w:r>
        <w:rPr>
          <w:rFonts w:ascii="Times New Roman" w:hAnsi="Times New Roman" w:cs="Times New Roman"/>
        </w:rPr>
        <w:t>Grants may not exceed $1,0</w:t>
      </w:r>
      <w:r w:rsidR="006A2651">
        <w:rPr>
          <w:rFonts w:ascii="Times New Roman" w:hAnsi="Times New Roman" w:cs="Times New Roman"/>
        </w:rPr>
        <w:t>00 without the approval of the full department.</w:t>
      </w:r>
    </w:p>
    <w:p w14:paraId="1C955C55"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2903D863" w14:textId="77777777" w:rsidR="006804F0" w:rsidRDefault="006804F0" w:rsidP="000033DB">
      <w:pPr>
        <w:spacing w:after="0" w:line="240" w:lineRule="auto"/>
        <w:rPr>
          <w:rFonts w:ascii="Times New Roman" w:hAnsi="Times New Roman" w:cs="Times New Roman"/>
          <w:i/>
          <w:u w:val="single"/>
        </w:rPr>
      </w:pPr>
      <w:r>
        <w:rPr>
          <w:rFonts w:ascii="Times New Roman" w:hAnsi="Times New Roman" w:cs="Times New Roman"/>
          <w:i/>
          <w:u w:val="single"/>
        </w:rPr>
        <w:t xml:space="preserve">Criteria for </w:t>
      </w:r>
      <w:r w:rsidR="00730C0C">
        <w:rPr>
          <w:rFonts w:ascii="Times New Roman" w:hAnsi="Times New Roman" w:cs="Times New Roman"/>
          <w:i/>
          <w:u w:val="single"/>
        </w:rPr>
        <w:t>Granting</w:t>
      </w:r>
      <w:r>
        <w:rPr>
          <w:rFonts w:ascii="Times New Roman" w:hAnsi="Times New Roman" w:cs="Times New Roman"/>
          <w:i/>
          <w:u w:val="single"/>
        </w:rPr>
        <w:t xml:space="preserve"> Awards</w:t>
      </w:r>
    </w:p>
    <w:p w14:paraId="13910796" w14:textId="77777777" w:rsidR="000152C8" w:rsidRPr="006654C3" w:rsidRDefault="000152C8" w:rsidP="003B392C">
      <w:pPr>
        <w:tabs>
          <w:tab w:val="left" w:pos="360"/>
        </w:tabs>
        <w:spacing w:after="0" w:line="240" w:lineRule="auto"/>
        <w:rPr>
          <w:rFonts w:ascii="Times New Roman" w:hAnsi="Times New Roman" w:cs="Times New Roman"/>
          <w:sz w:val="12"/>
          <w:szCs w:val="12"/>
        </w:rPr>
      </w:pPr>
    </w:p>
    <w:p w14:paraId="3DDCD31E" w14:textId="77777777" w:rsidR="00D238DB" w:rsidRDefault="00D238DB" w:rsidP="00D238DB">
      <w:pPr>
        <w:tabs>
          <w:tab w:val="left" w:pos="360"/>
        </w:tabs>
        <w:spacing w:after="0" w:line="240" w:lineRule="auto"/>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rPr>
        <w:t>The selection committee will give priority to applicants:</w:t>
      </w:r>
    </w:p>
    <w:p w14:paraId="5B9C06A1" w14:textId="77777777" w:rsidR="00D238DB" w:rsidRPr="006654C3" w:rsidRDefault="00D238DB" w:rsidP="00D238DB">
      <w:pPr>
        <w:tabs>
          <w:tab w:val="left" w:pos="360"/>
        </w:tabs>
        <w:spacing w:after="0" w:line="240" w:lineRule="auto"/>
        <w:rPr>
          <w:rFonts w:ascii="Times New Roman" w:hAnsi="Times New Roman" w:cs="Times New Roman"/>
          <w:sz w:val="12"/>
          <w:szCs w:val="12"/>
        </w:rPr>
      </w:pPr>
    </w:p>
    <w:p w14:paraId="0BB73B70" w14:textId="77777777" w:rsidR="00D238DB" w:rsidRDefault="00D238DB"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Whose projects are best integrated into their overall course of study and educational goals;</w:t>
      </w:r>
    </w:p>
    <w:p w14:paraId="0F6FEF36" w14:textId="77777777" w:rsidR="00D238DB" w:rsidRPr="00D238DB" w:rsidRDefault="00D238DB" w:rsidP="00D238DB">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Whose proposed work promises to </w:t>
      </w:r>
      <w:r w:rsidRPr="009613D2">
        <w:rPr>
          <w:rFonts w:ascii="Times New Roman" w:hAnsi="Times New Roman" w:cs="Times New Roman"/>
        </w:rPr>
        <w:t>enrich the intellectual community</w:t>
      </w:r>
      <w:r>
        <w:rPr>
          <w:rFonts w:ascii="Times New Roman" w:hAnsi="Times New Roman" w:cs="Times New Roman"/>
        </w:rPr>
        <w:t xml:space="preserve"> at Elon and</w:t>
      </w:r>
      <w:r w:rsidRPr="009613D2">
        <w:rPr>
          <w:rFonts w:ascii="Times New Roman" w:hAnsi="Times New Roman" w:cs="Times New Roman"/>
        </w:rPr>
        <w:t xml:space="preserve"> within</w:t>
      </w:r>
      <w:r>
        <w:rPr>
          <w:rFonts w:ascii="Times New Roman" w:hAnsi="Times New Roman" w:cs="Times New Roman"/>
        </w:rPr>
        <w:t xml:space="preserve"> the department most profoundly;</w:t>
      </w:r>
    </w:p>
    <w:p w14:paraId="5438B4F2" w14:textId="77777777" w:rsidR="00D238DB" w:rsidRDefault="00EE5BDC" w:rsidP="009613D2">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And w</w:t>
      </w:r>
      <w:r w:rsidR="00D238DB">
        <w:rPr>
          <w:rFonts w:ascii="Times New Roman" w:hAnsi="Times New Roman" w:cs="Times New Roman"/>
        </w:rPr>
        <w:t>ho have not received a grant over the p</w:t>
      </w:r>
      <w:r>
        <w:rPr>
          <w:rFonts w:ascii="Times New Roman" w:hAnsi="Times New Roman" w:cs="Times New Roman"/>
        </w:rPr>
        <w:t>revious year.</w:t>
      </w:r>
    </w:p>
    <w:p w14:paraId="1E8288F3" w14:textId="77777777" w:rsidR="00D238DB" w:rsidRPr="006654C3" w:rsidRDefault="00D238DB" w:rsidP="00D238DB">
      <w:pPr>
        <w:pStyle w:val="ListParagraph"/>
        <w:tabs>
          <w:tab w:val="left" w:pos="360"/>
        </w:tabs>
        <w:spacing w:after="0" w:line="240" w:lineRule="auto"/>
        <w:rPr>
          <w:rFonts w:ascii="Times New Roman" w:hAnsi="Times New Roman" w:cs="Times New Roman"/>
          <w:sz w:val="12"/>
          <w:szCs w:val="12"/>
        </w:rPr>
      </w:pPr>
    </w:p>
    <w:p w14:paraId="10CC8E5F" w14:textId="77777777" w:rsidR="00D238DB" w:rsidRPr="00BD05A5" w:rsidRDefault="00EE5BDC" w:rsidP="00EE5BDC">
      <w:pPr>
        <w:tabs>
          <w:tab w:val="left" w:pos="360"/>
        </w:tabs>
        <w:spacing w:after="0" w:line="240" w:lineRule="auto"/>
        <w:rPr>
          <w:rFonts w:ascii="Times New Roman" w:hAnsi="Times New Roman" w:cs="Times New Roman"/>
          <w:b/>
          <w:i/>
          <w:u w:val="single"/>
        </w:rPr>
      </w:pPr>
      <w:r>
        <w:rPr>
          <w:rFonts w:ascii="Times New Roman" w:hAnsi="Times New Roman" w:cs="Times New Roman"/>
        </w:rPr>
        <w:tab/>
      </w:r>
      <w:r w:rsidR="003650BA" w:rsidRPr="00EE5BDC">
        <w:rPr>
          <w:rFonts w:ascii="Times New Roman" w:hAnsi="Times New Roman" w:cs="Times New Roman"/>
        </w:rPr>
        <w:t xml:space="preserve">The committee may </w:t>
      </w:r>
      <w:r>
        <w:rPr>
          <w:rFonts w:ascii="Times New Roman" w:hAnsi="Times New Roman" w:cs="Times New Roman"/>
        </w:rPr>
        <w:t xml:space="preserve">also </w:t>
      </w:r>
      <w:r w:rsidR="003650BA" w:rsidRPr="00EE5BDC">
        <w:rPr>
          <w:rFonts w:ascii="Times New Roman" w:hAnsi="Times New Roman" w:cs="Times New Roman"/>
        </w:rPr>
        <w:t xml:space="preserve">consider </w:t>
      </w:r>
      <w:r>
        <w:rPr>
          <w:rFonts w:ascii="Times New Roman" w:hAnsi="Times New Roman" w:cs="Times New Roman"/>
        </w:rPr>
        <w:t>past</w:t>
      </w:r>
      <w:r w:rsidR="003650BA" w:rsidRPr="00EE5BDC">
        <w:rPr>
          <w:rFonts w:ascii="Times New Roman" w:hAnsi="Times New Roman" w:cs="Times New Roman"/>
        </w:rPr>
        <w:t xml:space="preserve"> academic achievement as a criterion.</w:t>
      </w:r>
      <w:r>
        <w:rPr>
          <w:rFonts w:ascii="Times New Roman" w:hAnsi="Times New Roman" w:cs="Times New Roman"/>
        </w:rPr>
        <w:t xml:space="preserve">  </w:t>
      </w:r>
      <w:r w:rsidR="00D238DB" w:rsidRPr="00EE5BDC">
        <w:rPr>
          <w:rFonts w:ascii="Times New Roman" w:hAnsi="Times New Roman" w:cs="Times New Roman"/>
        </w:rPr>
        <w:t>Receipt of other sources of funding does not necessarily disqualify stu</w:t>
      </w:r>
      <w:r w:rsidR="00BD05A5">
        <w:rPr>
          <w:rFonts w:ascii="Times New Roman" w:hAnsi="Times New Roman" w:cs="Times New Roman"/>
        </w:rPr>
        <w:t xml:space="preserve">dents or faculty from an award.  </w:t>
      </w:r>
      <w:r w:rsidR="00BD05A5" w:rsidRPr="00BD05A5">
        <w:rPr>
          <w:rFonts w:ascii="Times New Roman" w:hAnsi="Times New Roman" w:cs="Times New Roman"/>
          <w:b/>
          <w:i/>
          <w:u w:val="single"/>
        </w:rPr>
        <w:t xml:space="preserve">Demonstrated financial need is a requirement for grants for study abroad; students applying for support for study abroad should </w:t>
      </w:r>
      <w:r w:rsidR="00377C6C">
        <w:rPr>
          <w:rFonts w:ascii="Times New Roman" w:hAnsi="Times New Roman" w:cs="Times New Roman"/>
          <w:b/>
          <w:i/>
          <w:u w:val="single"/>
        </w:rPr>
        <w:t xml:space="preserve">therefore </w:t>
      </w:r>
      <w:r w:rsidR="00BD05A5" w:rsidRPr="00BD05A5">
        <w:rPr>
          <w:rFonts w:ascii="Times New Roman" w:hAnsi="Times New Roman" w:cs="Times New Roman"/>
          <w:b/>
          <w:i/>
          <w:u w:val="single"/>
        </w:rPr>
        <w:t>make sure they have a current FAFSA on file with the Office of Financial Planning.</w:t>
      </w:r>
    </w:p>
    <w:p w14:paraId="127E9FE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EC99FD6" w14:textId="77777777"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i/>
          <w:u w:val="single"/>
        </w:rPr>
        <w:t xml:space="preserve">Application </w:t>
      </w:r>
      <w:r w:rsidR="003F4F12">
        <w:rPr>
          <w:rFonts w:ascii="Times New Roman" w:hAnsi="Times New Roman" w:cs="Times New Roman"/>
          <w:i/>
          <w:u w:val="single"/>
        </w:rPr>
        <w:t xml:space="preserve">Timeline and </w:t>
      </w:r>
      <w:r>
        <w:rPr>
          <w:rFonts w:ascii="Times New Roman" w:hAnsi="Times New Roman" w:cs="Times New Roman"/>
          <w:i/>
          <w:u w:val="single"/>
        </w:rPr>
        <w:t>Process</w:t>
      </w:r>
    </w:p>
    <w:p w14:paraId="3805A7B0"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4BFEE7B3" w14:textId="0198E6F7" w:rsidR="00EE5BDC" w:rsidRDefault="00EE5BDC" w:rsidP="00EE5BDC">
      <w:pPr>
        <w:tabs>
          <w:tab w:val="left" w:pos="360"/>
        </w:tabs>
        <w:spacing w:after="0" w:line="240" w:lineRule="auto"/>
        <w:rPr>
          <w:rFonts w:ascii="Times New Roman" w:hAnsi="Times New Roman" w:cs="Times New Roman"/>
        </w:rPr>
      </w:pPr>
      <w:r>
        <w:rPr>
          <w:rFonts w:ascii="Times New Roman" w:hAnsi="Times New Roman" w:cs="Times New Roman"/>
        </w:rPr>
        <w:tab/>
      </w:r>
      <w:r w:rsidR="00A25C38">
        <w:rPr>
          <w:rFonts w:ascii="Times New Roman" w:hAnsi="Times New Roman" w:cs="Times New Roman"/>
        </w:rPr>
        <w:t xml:space="preserve">The committee </w:t>
      </w:r>
      <w:r w:rsidR="00A7114B">
        <w:rPr>
          <w:rFonts w:ascii="Times New Roman" w:hAnsi="Times New Roman" w:cs="Times New Roman"/>
        </w:rPr>
        <w:t xml:space="preserve">considers applications on a rolling basis; </w:t>
      </w:r>
      <w:r w:rsidR="00A7114B" w:rsidRPr="006A2651">
        <w:rPr>
          <w:rFonts w:ascii="Times New Roman" w:hAnsi="Times New Roman" w:cs="Times New Roman"/>
          <w:i/>
        </w:rPr>
        <w:t>please feel free to submit an application at any time</w:t>
      </w:r>
      <w:r w:rsidR="006654C3">
        <w:rPr>
          <w:rFonts w:ascii="Times New Roman" w:hAnsi="Times New Roman" w:cs="Times New Roman"/>
        </w:rPr>
        <w:t xml:space="preserve">.  </w:t>
      </w:r>
      <w:r w:rsidR="00A25C38">
        <w:rPr>
          <w:rFonts w:ascii="Times New Roman" w:hAnsi="Times New Roman" w:cs="Times New Roman"/>
        </w:rPr>
        <w:t xml:space="preserve">For </w:t>
      </w:r>
      <w:r w:rsidR="00377C6C">
        <w:rPr>
          <w:rFonts w:ascii="Times New Roman" w:hAnsi="Times New Roman" w:cs="Times New Roman"/>
        </w:rPr>
        <w:t>the 20</w:t>
      </w:r>
      <w:r w:rsidR="00841069">
        <w:rPr>
          <w:rFonts w:ascii="Times New Roman" w:hAnsi="Times New Roman" w:cs="Times New Roman"/>
        </w:rPr>
        <w:t>25</w:t>
      </w:r>
      <w:r w:rsidR="00377C6C">
        <w:rPr>
          <w:rFonts w:ascii="Times New Roman" w:hAnsi="Times New Roman" w:cs="Times New Roman"/>
        </w:rPr>
        <w:t>-2</w:t>
      </w:r>
      <w:r w:rsidR="00841069">
        <w:rPr>
          <w:rFonts w:ascii="Times New Roman" w:hAnsi="Times New Roman" w:cs="Times New Roman"/>
        </w:rPr>
        <w:t>6</w:t>
      </w:r>
      <w:r w:rsidR="00377C6C">
        <w:rPr>
          <w:rFonts w:ascii="Times New Roman" w:hAnsi="Times New Roman" w:cs="Times New Roman"/>
        </w:rPr>
        <w:t xml:space="preserve"> academic year</w:t>
      </w:r>
      <w:r w:rsidR="00A7114B">
        <w:rPr>
          <w:rFonts w:ascii="Times New Roman" w:hAnsi="Times New Roman" w:cs="Times New Roman"/>
        </w:rPr>
        <w:t>,</w:t>
      </w:r>
      <w:r>
        <w:rPr>
          <w:rFonts w:ascii="Times New Roman" w:hAnsi="Times New Roman" w:cs="Times New Roman"/>
        </w:rPr>
        <w:t xml:space="preserve"> </w:t>
      </w:r>
      <w:r w:rsidR="00377C6C">
        <w:rPr>
          <w:rFonts w:ascii="Times New Roman" w:hAnsi="Times New Roman" w:cs="Times New Roman"/>
        </w:rPr>
        <w:t xml:space="preserve">please </w:t>
      </w:r>
      <w:r>
        <w:rPr>
          <w:rFonts w:ascii="Times New Roman" w:hAnsi="Times New Roman" w:cs="Times New Roman"/>
        </w:rPr>
        <w:t>submit application</w:t>
      </w:r>
      <w:r w:rsidR="00E9664D">
        <w:rPr>
          <w:rFonts w:ascii="Times New Roman" w:hAnsi="Times New Roman" w:cs="Times New Roman"/>
        </w:rPr>
        <w:t>s</w:t>
      </w:r>
      <w:r>
        <w:rPr>
          <w:rFonts w:ascii="Times New Roman" w:hAnsi="Times New Roman" w:cs="Times New Roman"/>
        </w:rPr>
        <w:t xml:space="preserve"> electronically to </w:t>
      </w:r>
      <w:r w:rsidR="004C7398">
        <w:rPr>
          <w:rFonts w:ascii="Times New Roman" w:hAnsi="Times New Roman" w:cs="Times New Roman"/>
        </w:rPr>
        <w:t>Dr. Rod Clare</w:t>
      </w:r>
      <w:r w:rsidR="003C6341">
        <w:rPr>
          <w:rFonts w:ascii="Times New Roman" w:hAnsi="Times New Roman" w:cs="Times New Roman"/>
        </w:rPr>
        <w:t xml:space="preserve"> (</w:t>
      </w:r>
      <w:hyperlink r:id="rId5" w:history="1">
        <w:r w:rsidR="004C7398" w:rsidRPr="00FD1125">
          <w:rPr>
            <w:rStyle w:val="Hyperlink"/>
            <w:rFonts w:ascii="Times New Roman" w:hAnsi="Times New Roman" w:cs="Times New Roman"/>
          </w:rPr>
          <w:t>rclare@elon.edu</w:t>
        </w:r>
      </w:hyperlink>
      <w:r w:rsidR="003C6341">
        <w:rPr>
          <w:rFonts w:ascii="Times New Roman" w:hAnsi="Times New Roman" w:cs="Times New Roman"/>
        </w:rPr>
        <w:t xml:space="preserve">). </w:t>
      </w:r>
      <w:r w:rsidR="00A7114B">
        <w:rPr>
          <w:rFonts w:ascii="Times New Roman" w:hAnsi="Times New Roman" w:cs="Times New Roman"/>
        </w:rPr>
        <w:t xml:space="preserve">The committee may require up to </w:t>
      </w:r>
      <w:r w:rsidR="009E3132">
        <w:rPr>
          <w:rFonts w:ascii="Times New Roman" w:hAnsi="Times New Roman" w:cs="Times New Roman"/>
        </w:rPr>
        <w:t>5-10</w:t>
      </w:r>
      <w:r w:rsidR="00A7114B">
        <w:rPr>
          <w:rFonts w:ascii="Times New Roman" w:hAnsi="Times New Roman" w:cs="Times New Roman"/>
        </w:rPr>
        <w:t xml:space="preserve"> business days to make a</w:t>
      </w:r>
      <w:r w:rsidR="00F70059">
        <w:rPr>
          <w:rFonts w:ascii="Times New Roman" w:hAnsi="Times New Roman" w:cs="Times New Roman"/>
        </w:rPr>
        <w:t xml:space="preserve"> </w:t>
      </w:r>
      <w:r w:rsidR="00A7114B">
        <w:rPr>
          <w:rFonts w:ascii="Times New Roman" w:hAnsi="Times New Roman" w:cs="Times New Roman"/>
        </w:rPr>
        <w:t xml:space="preserve">decision.  </w:t>
      </w:r>
      <w:r>
        <w:rPr>
          <w:rFonts w:ascii="Times New Roman" w:hAnsi="Times New Roman" w:cs="Times New Roman"/>
        </w:rPr>
        <w:t>Each application should contain:</w:t>
      </w:r>
    </w:p>
    <w:p w14:paraId="0D0B92ED"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101039DC" w14:textId="77777777" w:rsidR="00EE5BDC"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Name, campus box, email address, course of study, and—if a student—anticipated graduation date;</w:t>
      </w:r>
    </w:p>
    <w:p w14:paraId="5988636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description (</w:t>
      </w:r>
      <w:r w:rsidRPr="00EE5BDC">
        <w:rPr>
          <w:rFonts w:ascii="Times New Roman" w:hAnsi="Times New Roman" w:cs="Times New Roman"/>
          <w:u w:val="single"/>
        </w:rPr>
        <w:t>&lt;</w:t>
      </w:r>
      <w:r>
        <w:rPr>
          <w:rFonts w:ascii="Times New Roman" w:hAnsi="Times New Roman" w:cs="Times New Roman"/>
        </w:rPr>
        <w:t xml:space="preserve"> 250 words) of the project for which you propose to use the</w:t>
      </w:r>
      <w:r w:rsidR="00E9664D">
        <w:rPr>
          <w:rFonts w:ascii="Times New Roman" w:hAnsi="Times New Roman" w:cs="Times New Roman"/>
        </w:rPr>
        <w:t xml:space="preserve"> grant;</w:t>
      </w:r>
    </w:p>
    <w:p w14:paraId="6059F58D" w14:textId="77777777" w:rsidR="00EE5BDC" w:rsidRPr="00D238DB"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proposed budget for the project, including a </w:t>
      </w:r>
      <w:r w:rsidR="006654C3">
        <w:rPr>
          <w:rFonts w:ascii="Times New Roman" w:hAnsi="Times New Roman" w:cs="Times New Roman"/>
        </w:rPr>
        <w:t>schedule</w:t>
      </w:r>
      <w:r>
        <w:rPr>
          <w:rFonts w:ascii="Times New Roman" w:hAnsi="Times New Roman" w:cs="Times New Roman"/>
        </w:rPr>
        <w:t xml:space="preserve"> of expenditures and a list of other funding sour</w:t>
      </w:r>
      <w:r w:rsidR="00E9664D">
        <w:rPr>
          <w:rFonts w:ascii="Times New Roman" w:hAnsi="Times New Roman" w:cs="Times New Roman"/>
        </w:rPr>
        <w:t>ces (n</w:t>
      </w:r>
      <w:r>
        <w:rPr>
          <w:rFonts w:ascii="Times New Roman" w:hAnsi="Times New Roman" w:cs="Times New Roman"/>
        </w:rPr>
        <w:t>ormally, payment will be made upon submission of receipts.  Please indicate in the budget if yo</w:t>
      </w:r>
      <w:r w:rsidR="00E9664D">
        <w:rPr>
          <w:rFonts w:ascii="Times New Roman" w:hAnsi="Times New Roman" w:cs="Times New Roman"/>
        </w:rPr>
        <w:t>u would require advance payment);</w:t>
      </w:r>
    </w:p>
    <w:p w14:paraId="762E1695" w14:textId="77777777" w:rsidR="00EE5BDC" w:rsidRDefault="00EE5BDC"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A statement (</w:t>
      </w:r>
      <w:r w:rsidRPr="00EE5BDC">
        <w:rPr>
          <w:rFonts w:ascii="Times New Roman" w:hAnsi="Times New Roman" w:cs="Times New Roman"/>
          <w:u w:val="single"/>
        </w:rPr>
        <w:t>&lt;</w:t>
      </w:r>
      <w:r>
        <w:rPr>
          <w:rFonts w:ascii="Times New Roman" w:hAnsi="Times New Roman" w:cs="Times New Roman"/>
        </w:rPr>
        <w:t xml:space="preserve"> 250 words) of the pr</w:t>
      </w:r>
      <w:r w:rsidR="00E9664D">
        <w:rPr>
          <w:rFonts w:ascii="Times New Roman" w:hAnsi="Times New Roman" w:cs="Times New Roman"/>
        </w:rPr>
        <w:t>oposed benefit of the project;</w:t>
      </w:r>
    </w:p>
    <w:p w14:paraId="612555B4" w14:textId="14551FCA" w:rsidR="00E9664D" w:rsidRDefault="00E9664D" w:rsidP="00EE5BDC">
      <w:pPr>
        <w:pStyle w:val="ListParagraph"/>
        <w:numPr>
          <w:ilvl w:val="0"/>
          <w:numId w:val="8"/>
        </w:numPr>
        <w:tabs>
          <w:tab w:val="left" w:pos="360"/>
        </w:tabs>
        <w:spacing w:after="0" w:line="240" w:lineRule="auto"/>
        <w:rPr>
          <w:rFonts w:ascii="Times New Roman" w:hAnsi="Times New Roman" w:cs="Times New Roman"/>
        </w:rPr>
      </w:pPr>
      <w:r>
        <w:rPr>
          <w:rFonts w:ascii="Times New Roman" w:hAnsi="Times New Roman" w:cs="Times New Roman"/>
        </w:rPr>
        <w:t xml:space="preserve">A current transcript </w:t>
      </w:r>
      <w:r w:rsidR="008A4144">
        <w:rPr>
          <w:rFonts w:ascii="Times New Roman" w:hAnsi="Times New Roman" w:cs="Times New Roman"/>
        </w:rPr>
        <w:t xml:space="preserve">if applicable </w:t>
      </w:r>
      <w:r>
        <w:rPr>
          <w:rFonts w:ascii="Times New Roman" w:hAnsi="Times New Roman" w:cs="Times New Roman"/>
        </w:rPr>
        <w:t>(unofficial versions are acceptable).</w:t>
      </w:r>
    </w:p>
    <w:p w14:paraId="7055B2BA" w14:textId="77777777" w:rsidR="00EE5BDC" w:rsidRPr="006654C3" w:rsidRDefault="00EE5BDC" w:rsidP="00EE5BDC">
      <w:pPr>
        <w:tabs>
          <w:tab w:val="left" w:pos="360"/>
        </w:tabs>
        <w:spacing w:after="0" w:line="240" w:lineRule="auto"/>
        <w:rPr>
          <w:rFonts w:ascii="Times New Roman" w:hAnsi="Times New Roman" w:cs="Times New Roman"/>
          <w:sz w:val="12"/>
          <w:szCs w:val="12"/>
        </w:rPr>
      </w:pPr>
    </w:p>
    <w:p w14:paraId="22B68FB2" w14:textId="77777777" w:rsidR="00EC2629" w:rsidRPr="00EE5BDC" w:rsidRDefault="00EC2629" w:rsidP="00EE5BDC">
      <w:pPr>
        <w:tabs>
          <w:tab w:val="left" w:pos="360"/>
        </w:tabs>
        <w:spacing w:after="0" w:line="240" w:lineRule="auto"/>
        <w:rPr>
          <w:rFonts w:ascii="Times New Roman" w:hAnsi="Times New Roman" w:cs="Times New Roman"/>
        </w:rPr>
      </w:pPr>
      <w:r>
        <w:rPr>
          <w:rFonts w:ascii="Times New Roman" w:hAnsi="Times New Roman" w:cs="Times New Roman"/>
        </w:rPr>
        <w:tab/>
        <w:t xml:space="preserve">Upon completion of the project and receipt of funds, grant recipients will submit a </w:t>
      </w:r>
      <w:r w:rsidR="006A2651">
        <w:rPr>
          <w:rFonts w:ascii="Times New Roman" w:hAnsi="Times New Roman" w:cs="Times New Roman"/>
        </w:rPr>
        <w:t>brief</w:t>
      </w:r>
      <w:r w:rsidR="003F4F12">
        <w:rPr>
          <w:rFonts w:ascii="Times New Roman" w:hAnsi="Times New Roman" w:cs="Times New Roman"/>
        </w:rPr>
        <w:t xml:space="preserve"> </w:t>
      </w:r>
      <w:r>
        <w:rPr>
          <w:rFonts w:ascii="Times New Roman" w:hAnsi="Times New Roman" w:cs="Times New Roman"/>
        </w:rPr>
        <w:t>report (</w:t>
      </w:r>
      <w:r w:rsidRPr="00EE5BDC">
        <w:rPr>
          <w:rFonts w:ascii="Times New Roman" w:hAnsi="Times New Roman" w:cs="Times New Roman"/>
          <w:u w:val="single"/>
        </w:rPr>
        <w:t>&lt;</w:t>
      </w:r>
      <w:r>
        <w:rPr>
          <w:rFonts w:ascii="Times New Roman" w:hAnsi="Times New Roman" w:cs="Times New Roman"/>
        </w:rPr>
        <w:t xml:space="preserve"> 250 words) of what they accomplished with the funds.</w:t>
      </w:r>
    </w:p>
    <w:sectPr w:rsidR="00EC2629" w:rsidRPr="00EE5BDC" w:rsidSect="00BD05A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7C6"/>
    <w:multiLevelType w:val="hybridMultilevel"/>
    <w:tmpl w:val="7C3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00787"/>
    <w:multiLevelType w:val="hybridMultilevel"/>
    <w:tmpl w:val="EE7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32098"/>
    <w:multiLevelType w:val="hybridMultilevel"/>
    <w:tmpl w:val="4CC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B0072"/>
    <w:multiLevelType w:val="hybridMultilevel"/>
    <w:tmpl w:val="6478E1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E868EB"/>
    <w:multiLevelType w:val="hybridMultilevel"/>
    <w:tmpl w:val="814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A33DB"/>
    <w:multiLevelType w:val="hybridMultilevel"/>
    <w:tmpl w:val="47FA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F0833"/>
    <w:multiLevelType w:val="hybridMultilevel"/>
    <w:tmpl w:val="9B405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47F9C"/>
    <w:multiLevelType w:val="hybridMultilevel"/>
    <w:tmpl w:val="B3566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F61025"/>
    <w:multiLevelType w:val="hybridMultilevel"/>
    <w:tmpl w:val="36E43F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2299112">
    <w:abstractNumId w:val="5"/>
  </w:num>
  <w:num w:numId="2" w16cid:durableId="674259542">
    <w:abstractNumId w:val="4"/>
  </w:num>
  <w:num w:numId="3" w16cid:durableId="872381478">
    <w:abstractNumId w:val="1"/>
  </w:num>
  <w:num w:numId="4" w16cid:durableId="634263812">
    <w:abstractNumId w:val="3"/>
  </w:num>
  <w:num w:numId="5" w16cid:durableId="1337271259">
    <w:abstractNumId w:val="8"/>
  </w:num>
  <w:num w:numId="6" w16cid:durableId="241574149">
    <w:abstractNumId w:val="6"/>
  </w:num>
  <w:num w:numId="7" w16cid:durableId="1913661987">
    <w:abstractNumId w:val="0"/>
  </w:num>
  <w:num w:numId="8" w16cid:durableId="1713654905">
    <w:abstractNumId w:val="7"/>
  </w:num>
  <w:num w:numId="9" w16cid:durableId="178094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4"/>
    <w:rsid w:val="000033DB"/>
    <w:rsid w:val="000152C8"/>
    <w:rsid w:val="00023A74"/>
    <w:rsid w:val="000278F6"/>
    <w:rsid w:val="000327F0"/>
    <w:rsid w:val="00077A6C"/>
    <w:rsid w:val="000B2CFD"/>
    <w:rsid w:val="00206B18"/>
    <w:rsid w:val="00235170"/>
    <w:rsid w:val="00251BA5"/>
    <w:rsid w:val="00271970"/>
    <w:rsid w:val="0029421F"/>
    <w:rsid w:val="002A4E9D"/>
    <w:rsid w:val="002D5756"/>
    <w:rsid w:val="0030291A"/>
    <w:rsid w:val="00316C97"/>
    <w:rsid w:val="003319E4"/>
    <w:rsid w:val="003650BA"/>
    <w:rsid w:val="00377C6C"/>
    <w:rsid w:val="003938A6"/>
    <w:rsid w:val="00396DC0"/>
    <w:rsid w:val="003B392C"/>
    <w:rsid w:val="003C6341"/>
    <w:rsid w:val="003D163A"/>
    <w:rsid w:val="003D5860"/>
    <w:rsid w:val="003F4F12"/>
    <w:rsid w:val="00430CD7"/>
    <w:rsid w:val="004479BD"/>
    <w:rsid w:val="004779AA"/>
    <w:rsid w:val="004A113C"/>
    <w:rsid w:val="004B5F94"/>
    <w:rsid w:val="004C7398"/>
    <w:rsid w:val="004F6F42"/>
    <w:rsid w:val="0051039B"/>
    <w:rsid w:val="005717A8"/>
    <w:rsid w:val="00586A92"/>
    <w:rsid w:val="005E6B6C"/>
    <w:rsid w:val="006654C3"/>
    <w:rsid w:val="006804F0"/>
    <w:rsid w:val="0068510A"/>
    <w:rsid w:val="00686152"/>
    <w:rsid w:val="006911AB"/>
    <w:rsid w:val="006A2651"/>
    <w:rsid w:val="006C7B40"/>
    <w:rsid w:val="00730C0C"/>
    <w:rsid w:val="00733654"/>
    <w:rsid w:val="00750C07"/>
    <w:rsid w:val="00770D1F"/>
    <w:rsid w:val="007B3CA2"/>
    <w:rsid w:val="007C020D"/>
    <w:rsid w:val="00841069"/>
    <w:rsid w:val="008779F2"/>
    <w:rsid w:val="008A4144"/>
    <w:rsid w:val="008A564A"/>
    <w:rsid w:val="009057D0"/>
    <w:rsid w:val="009613D2"/>
    <w:rsid w:val="009821AD"/>
    <w:rsid w:val="009D2554"/>
    <w:rsid w:val="009E3132"/>
    <w:rsid w:val="00A00798"/>
    <w:rsid w:val="00A15EC1"/>
    <w:rsid w:val="00A23F8E"/>
    <w:rsid w:val="00A25C38"/>
    <w:rsid w:val="00A42383"/>
    <w:rsid w:val="00A67B63"/>
    <w:rsid w:val="00A7114B"/>
    <w:rsid w:val="00AB751F"/>
    <w:rsid w:val="00B35CB6"/>
    <w:rsid w:val="00B6295E"/>
    <w:rsid w:val="00B65897"/>
    <w:rsid w:val="00BD05A5"/>
    <w:rsid w:val="00D15B76"/>
    <w:rsid w:val="00D238DB"/>
    <w:rsid w:val="00D24374"/>
    <w:rsid w:val="00D5311C"/>
    <w:rsid w:val="00DA56A2"/>
    <w:rsid w:val="00DF3DFB"/>
    <w:rsid w:val="00E9664D"/>
    <w:rsid w:val="00EC2629"/>
    <w:rsid w:val="00EE5BDC"/>
    <w:rsid w:val="00F70059"/>
    <w:rsid w:val="00FD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5471"/>
  <w15:docId w15:val="{5ED7F82C-169D-4FD0-AB47-9A4355F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74"/>
    <w:pPr>
      <w:ind w:left="720"/>
      <w:contextualSpacing/>
    </w:pPr>
  </w:style>
  <w:style w:type="paragraph" w:customStyle="1" w:styleId="Default">
    <w:name w:val="Default"/>
    <w:rsid w:val="005717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5BDC"/>
    <w:rPr>
      <w:color w:val="0000FF" w:themeColor="hyperlink"/>
      <w:u w:val="single"/>
    </w:rPr>
  </w:style>
  <w:style w:type="character" w:styleId="UnresolvedMention">
    <w:name w:val="Unresolved Mention"/>
    <w:basedOn w:val="DefaultParagraphFont"/>
    <w:uiPriority w:val="99"/>
    <w:semiHidden/>
    <w:unhideWhenUsed/>
    <w:rsid w:val="003C6341"/>
    <w:rPr>
      <w:color w:val="605E5C"/>
      <w:shd w:val="clear" w:color="auto" w:fill="E1DFDD"/>
    </w:rPr>
  </w:style>
  <w:style w:type="character" w:styleId="FollowedHyperlink">
    <w:name w:val="FollowedHyperlink"/>
    <w:basedOn w:val="DefaultParagraphFont"/>
    <w:uiPriority w:val="99"/>
    <w:semiHidden/>
    <w:unhideWhenUsed/>
    <w:rsid w:val="00077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are@el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cirons</dc:creator>
  <cp:lastModifiedBy>Marnia McIntyre</cp:lastModifiedBy>
  <cp:revision>2</cp:revision>
  <dcterms:created xsi:type="dcterms:W3CDTF">2025-06-02T21:04:00Z</dcterms:created>
  <dcterms:modified xsi:type="dcterms:W3CDTF">2025-06-02T21:04:00Z</dcterms:modified>
</cp:coreProperties>
</file>