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D711" w14:textId="77777777" w:rsidR="00A704E2" w:rsidRPr="00A704E2" w:rsidRDefault="00A704E2" w:rsidP="00A704E2">
      <w:pPr>
        <w:jc w:val="center"/>
        <w:rPr>
          <w:b/>
          <w:sz w:val="36"/>
          <w:szCs w:val="32"/>
          <w:u w:val="single"/>
        </w:rPr>
      </w:pPr>
      <w:r w:rsidRPr="00A704E2">
        <w:rPr>
          <w:b/>
          <w:sz w:val="36"/>
          <w:szCs w:val="32"/>
          <w:u w:val="single"/>
        </w:rPr>
        <w:t>CAT Mentor Objectives</w:t>
      </w:r>
    </w:p>
    <w:p w14:paraId="25C7A97A" w14:textId="77777777" w:rsidR="00A704E2" w:rsidRPr="00A704E2" w:rsidRDefault="00A704E2" w:rsidP="00A704E2">
      <w:pPr>
        <w:jc w:val="center"/>
        <w:rPr>
          <w:b/>
          <w:sz w:val="28"/>
          <w:szCs w:val="32"/>
        </w:rPr>
      </w:pPr>
      <w:r w:rsidRPr="00A704E2">
        <w:rPr>
          <w:b/>
          <w:sz w:val="28"/>
          <w:szCs w:val="32"/>
        </w:rPr>
        <w:t>By the end of the Academic Year, it is the goal of the Elon Academy for all CAT Mentors to have accomplished the following…</w:t>
      </w:r>
    </w:p>
    <w:p w14:paraId="77BD825C" w14:textId="77777777" w:rsidR="00A704E2" w:rsidRDefault="00A704E2"/>
    <w:p w14:paraId="3C3F09D8" w14:textId="77777777" w:rsidR="00A704E2" w:rsidRPr="002D299F" w:rsidRDefault="00A704E2" w:rsidP="00A704E2">
      <w:pPr>
        <w:rPr>
          <w:sz w:val="22"/>
          <w:szCs w:val="22"/>
          <w:u w:val="single"/>
        </w:rPr>
      </w:pPr>
      <w:r w:rsidRPr="002D299F">
        <w:rPr>
          <w:sz w:val="22"/>
          <w:szCs w:val="22"/>
          <w:u w:val="single"/>
        </w:rPr>
        <w:t>Junior Scholars:</w:t>
      </w:r>
    </w:p>
    <w:p w14:paraId="59697836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b/>
          <w:sz w:val="22"/>
          <w:szCs w:val="22"/>
        </w:rPr>
        <w:t>Guide scholars in use of</w:t>
      </w:r>
      <w:r w:rsidRPr="002D299F">
        <w:rPr>
          <w:sz w:val="22"/>
          <w:szCs w:val="22"/>
        </w:rPr>
        <w:t xml:space="preserve"> College Board, “I’m First”, CFNC, and Coalition for Access Affordability, and Success websites and other helpful websites.</w:t>
      </w:r>
    </w:p>
    <w:p w14:paraId="3E359A2A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Support scholars as they face academic, social, family, and personal challenges</w:t>
      </w:r>
    </w:p>
    <w:p w14:paraId="29682256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Help scholars research colleges and guide scholars to begin to categorize potential colleges and universities as “choice”, “target”, and “challenge” schools</w:t>
      </w:r>
    </w:p>
    <w:p w14:paraId="1AFA185C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Support and encourage scholars’ involvement in extracurricular activity</w:t>
      </w:r>
    </w:p>
    <w:p w14:paraId="0785301B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Guide scholars in course selections that will challenge them and also be attractive to college admissions offices</w:t>
      </w:r>
    </w:p>
    <w:p w14:paraId="1B933582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Assist the Assistant Director of Scholar support in meeting any coaching needs</w:t>
      </w:r>
    </w:p>
    <w:p w14:paraId="79786A74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Collect data on scholars test scores (most likely SAT and ACT scores)</w:t>
      </w:r>
    </w:p>
    <w:p w14:paraId="1B98E71E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Guide scholars in the continued research of NC schools and help the scholars to further narrow their list of NC colleges and universities</w:t>
      </w:r>
    </w:p>
    <w:p w14:paraId="53E730DB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 xml:space="preserve">Guide scholars in initial research of colleges and universities outside of North Carolina </w:t>
      </w:r>
    </w:p>
    <w:p w14:paraId="674A1BEC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 xml:space="preserve">By the end of junior year, scholars should have thoroughly researched NC colleges and universities as well as out-of-state colleges and universities.  </w:t>
      </w:r>
    </w:p>
    <w:p w14:paraId="211E08D3" w14:textId="77777777" w:rsidR="00A704E2" w:rsidRPr="002D299F" w:rsidRDefault="00A704E2" w:rsidP="00A704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299F">
        <w:rPr>
          <w:sz w:val="22"/>
          <w:szCs w:val="22"/>
        </w:rPr>
        <w:t>By the end of junior year, scholars should have a list of 6-8 college and universities to which they are serious about applying in the fall.</w:t>
      </w:r>
    </w:p>
    <w:p w14:paraId="18454332" w14:textId="77777777" w:rsidR="00A704E2" w:rsidRDefault="00A704E2"/>
    <w:p w14:paraId="23009A8E" w14:textId="77777777" w:rsidR="00A704E2" w:rsidRDefault="00A704E2">
      <w:bookmarkStart w:id="0" w:name="_GoBack"/>
      <w:bookmarkEnd w:id="0"/>
    </w:p>
    <w:p w14:paraId="69360EC7" w14:textId="77777777" w:rsidR="00A704E2" w:rsidRDefault="00A704E2"/>
    <w:p w14:paraId="59E1D649" w14:textId="77777777" w:rsidR="00A704E2" w:rsidRDefault="00A704E2"/>
    <w:p w14:paraId="7A5EC7F8" w14:textId="77777777" w:rsidR="00816D6F" w:rsidRDefault="00816D6F" w:rsidP="00816D6F">
      <w:pPr>
        <w:jc w:val="center"/>
        <w:rPr>
          <w:b/>
          <w:bCs/>
          <w:sz w:val="56"/>
          <w:szCs w:val="56"/>
          <w:u w:val="single"/>
          <w:lang w:val="es-ES_tradnl"/>
        </w:rPr>
      </w:pPr>
      <w:r w:rsidRPr="00752349">
        <w:rPr>
          <w:b/>
          <w:bCs/>
          <w:sz w:val="56"/>
          <w:szCs w:val="56"/>
          <w:u w:val="single"/>
          <w:lang w:val="es-ES_tradnl"/>
        </w:rPr>
        <w:t>Objetivos del CAT Mentor</w:t>
      </w:r>
    </w:p>
    <w:p w14:paraId="212A6F87" w14:textId="77777777" w:rsidR="00816D6F" w:rsidRDefault="00816D6F" w:rsidP="00816D6F">
      <w:pPr>
        <w:jc w:val="center"/>
        <w:rPr>
          <w:b/>
          <w:bCs/>
          <w:sz w:val="28"/>
          <w:szCs w:val="28"/>
          <w:lang w:val="es-ES_tradnl"/>
        </w:rPr>
      </w:pPr>
      <w:r w:rsidRPr="00752349">
        <w:rPr>
          <w:b/>
          <w:bCs/>
          <w:sz w:val="28"/>
          <w:szCs w:val="28"/>
          <w:lang w:val="es-ES_tradnl"/>
        </w:rPr>
        <w:t>Al final del año académico, las meta para todos los Mentores CAT de la Academia Elon es haber logrado lo siguiente…</w:t>
      </w:r>
    </w:p>
    <w:p w14:paraId="74056063" w14:textId="77777777" w:rsidR="00816D6F" w:rsidRDefault="00816D6F" w:rsidP="00816D6F">
      <w:pPr>
        <w:rPr>
          <w:sz w:val="22"/>
          <w:szCs w:val="22"/>
          <w:lang w:val="es-ES_tradnl"/>
        </w:rPr>
      </w:pPr>
    </w:p>
    <w:p w14:paraId="0D4FA7B6" w14:textId="77777777" w:rsidR="00816D6F" w:rsidRPr="001218EA" w:rsidRDefault="00816D6F" w:rsidP="00816D6F">
      <w:pPr>
        <w:rPr>
          <w:sz w:val="22"/>
          <w:szCs w:val="22"/>
          <w:u w:val="single"/>
          <w:lang w:val="es-ES_tradnl"/>
        </w:rPr>
      </w:pPr>
      <w:r w:rsidRPr="001218EA">
        <w:rPr>
          <w:sz w:val="22"/>
          <w:szCs w:val="22"/>
          <w:u w:val="single"/>
          <w:lang w:val="es-ES_tradnl"/>
        </w:rPr>
        <w:t>Escolares de tercer año:</w:t>
      </w:r>
    </w:p>
    <w:p w14:paraId="43E19A67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b/>
          <w:bCs/>
          <w:sz w:val="22"/>
          <w:szCs w:val="22"/>
          <w:lang w:val="es-ES_tradnl"/>
        </w:rPr>
        <w:t>Asistir escolares en crear cuentas</w:t>
      </w:r>
      <w:r w:rsidRPr="009631B1">
        <w:rPr>
          <w:sz w:val="22"/>
          <w:szCs w:val="22"/>
          <w:lang w:val="es-ES_tradnl"/>
        </w:rPr>
        <w:t xml:space="preserve"> en la pagina de </w:t>
      </w:r>
      <w:proofErr w:type="spellStart"/>
      <w:r w:rsidRPr="009631B1">
        <w:rPr>
          <w:sz w:val="22"/>
          <w:szCs w:val="22"/>
          <w:lang w:val="es-ES_tradnl"/>
        </w:rPr>
        <w:t>College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  <w:proofErr w:type="spellStart"/>
      <w:r w:rsidRPr="009631B1">
        <w:rPr>
          <w:sz w:val="22"/>
          <w:szCs w:val="22"/>
          <w:lang w:val="es-ES_tradnl"/>
        </w:rPr>
        <w:t>Board</w:t>
      </w:r>
      <w:proofErr w:type="spellEnd"/>
      <w:r w:rsidRPr="009631B1">
        <w:rPr>
          <w:sz w:val="22"/>
          <w:szCs w:val="22"/>
          <w:lang w:val="es-ES_tradnl"/>
        </w:rPr>
        <w:t xml:space="preserve">, pagina de CFNC, Perfil “Soy Primero” y el perfil en la pagina de </w:t>
      </w:r>
      <w:proofErr w:type="spellStart"/>
      <w:r w:rsidRPr="009631B1">
        <w:rPr>
          <w:sz w:val="22"/>
          <w:szCs w:val="22"/>
          <w:lang w:val="es-ES_tradnl"/>
        </w:rPr>
        <w:t>Coalition</w:t>
      </w:r>
      <w:proofErr w:type="spellEnd"/>
      <w:r w:rsidRPr="009631B1">
        <w:rPr>
          <w:sz w:val="22"/>
          <w:szCs w:val="22"/>
          <w:lang w:val="es-ES_tradnl"/>
        </w:rPr>
        <w:t xml:space="preserve"> </w:t>
      </w:r>
      <w:proofErr w:type="spellStart"/>
      <w:r w:rsidRPr="009631B1">
        <w:rPr>
          <w:sz w:val="22"/>
          <w:szCs w:val="22"/>
          <w:lang w:val="es-ES_tradnl"/>
        </w:rPr>
        <w:t>for</w:t>
      </w:r>
      <w:proofErr w:type="spellEnd"/>
      <w:r w:rsidRPr="009631B1">
        <w:rPr>
          <w:sz w:val="22"/>
          <w:szCs w:val="22"/>
          <w:lang w:val="es-ES_tradnl"/>
        </w:rPr>
        <w:t xml:space="preserve"> Access, </w:t>
      </w:r>
      <w:proofErr w:type="spellStart"/>
      <w:r w:rsidRPr="009631B1">
        <w:rPr>
          <w:sz w:val="22"/>
          <w:szCs w:val="22"/>
          <w:lang w:val="es-ES_tradnl"/>
        </w:rPr>
        <w:t>Affordability</w:t>
      </w:r>
      <w:proofErr w:type="spellEnd"/>
      <w:r w:rsidRPr="009631B1">
        <w:rPr>
          <w:sz w:val="22"/>
          <w:szCs w:val="22"/>
          <w:lang w:val="es-ES_tradnl"/>
        </w:rPr>
        <w:t xml:space="preserve">, and </w:t>
      </w:r>
      <w:proofErr w:type="spellStart"/>
      <w:r w:rsidRPr="009631B1">
        <w:rPr>
          <w:sz w:val="22"/>
          <w:szCs w:val="22"/>
          <w:lang w:val="es-ES_tradnl"/>
        </w:rPr>
        <w:t>Success</w:t>
      </w:r>
      <w:proofErr w:type="spellEnd"/>
    </w:p>
    <w:p w14:paraId="40ED3E7B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Apoyar a escolares cuando se encuentren con retos académicos, sociales, familia, o personal </w:t>
      </w:r>
    </w:p>
    <w:p w14:paraId="6882BF16" w14:textId="77777777" w:rsidR="00816D6F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Asistir escolares con investigación de universidades</w:t>
      </w:r>
      <w:r>
        <w:rPr>
          <w:sz w:val="22"/>
          <w:szCs w:val="22"/>
          <w:lang w:val="es-ES_tradnl"/>
        </w:rPr>
        <w:t xml:space="preserve"> y guiar escolares para empezar a categorizar universidades y colegios </w:t>
      </w:r>
      <w:r w:rsidRPr="009631B1">
        <w:rPr>
          <w:sz w:val="22"/>
          <w:szCs w:val="22"/>
          <w:lang w:val="es-ES_tradnl"/>
        </w:rPr>
        <w:t xml:space="preserve">como una </w:t>
      </w:r>
      <w:r>
        <w:rPr>
          <w:sz w:val="22"/>
          <w:szCs w:val="22"/>
          <w:lang w:val="es-ES_tradnl"/>
        </w:rPr>
        <w:t>“</w:t>
      </w:r>
      <w:r w:rsidRPr="009631B1">
        <w:rPr>
          <w:sz w:val="22"/>
          <w:szCs w:val="22"/>
          <w:lang w:val="es-ES_tradnl"/>
        </w:rPr>
        <w:t>elección</w:t>
      </w:r>
      <w:r>
        <w:rPr>
          <w:sz w:val="22"/>
          <w:szCs w:val="22"/>
          <w:lang w:val="es-ES_tradnl"/>
        </w:rPr>
        <w:t>”</w:t>
      </w:r>
      <w:r w:rsidRPr="009631B1">
        <w:rPr>
          <w:sz w:val="22"/>
          <w:szCs w:val="22"/>
          <w:lang w:val="es-ES_tradnl"/>
        </w:rPr>
        <w:t xml:space="preserve">, </w:t>
      </w:r>
      <w:r>
        <w:rPr>
          <w:sz w:val="22"/>
          <w:szCs w:val="22"/>
          <w:lang w:val="es-ES_tradnl"/>
        </w:rPr>
        <w:t>“</w:t>
      </w:r>
      <w:r w:rsidRPr="009631B1">
        <w:rPr>
          <w:sz w:val="22"/>
          <w:szCs w:val="22"/>
          <w:lang w:val="es-ES_tradnl"/>
        </w:rPr>
        <w:t>meta</w:t>
      </w:r>
      <w:r>
        <w:rPr>
          <w:sz w:val="22"/>
          <w:szCs w:val="22"/>
          <w:lang w:val="es-ES_tradnl"/>
        </w:rPr>
        <w:t>”</w:t>
      </w:r>
      <w:r w:rsidRPr="009631B1">
        <w:rPr>
          <w:sz w:val="22"/>
          <w:szCs w:val="22"/>
          <w:lang w:val="es-ES_tradnl"/>
        </w:rPr>
        <w:t>, o</w:t>
      </w:r>
      <w:r>
        <w:rPr>
          <w:sz w:val="22"/>
          <w:szCs w:val="22"/>
          <w:lang w:val="es-ES_tradnl"/>
        </w:rPr>
        <w:t xml:space="preserve"> “</w:t>
      </w:r>
      <w:r w:rsidRPr="009631B1">
        <w:rPr>
          <w:sz w:val="22"/>
          <w:szCs w:val="22"/>
          <w:lang w:val="es-ES_tradnl"/>
        </w:rPr>
        <w:t>desafiante</w:t>
      </w:r>
      <w:r>
        <w:rPr>
          <w:sz w:val="22"/>
          <w:szCs w:val="22"/>
          <w:lang w:val="es-ES_tradnl"/>
        </w:rPr>
        <w:t>”</w:t>
      </w:r>
    </w:p>
    <w:p w14:paraId="7AE996FD" w14:textId="77777777" w:rsidR="00816D6F" w:rsidRPr="0089592A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 Apoyar y animar el involucramiento de escolar en actividades extracurriculares </w:t>
      </w:r>
    </w:p>
    <w:p w14:paraId="6E526C9B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Guiar escolares en selecciones de cursos que les proporciona estimulo y también sean atractivos para las oficinas de admisión de universidades</w:t>
      </w:r>
    </w:p>
    <w:p w14:paraId="6B1D6A85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Asistir el Asistente de Director de Apoyo Escolar en cumplir cualquier necesidad de entrenamiento </w:t>
      </w:r>
    </w:p>
    <w:p w14:paraId="628C6607" w14:textId="77777777" w:rsidR="00816D6F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>Colectar datos de resultados de exámenes de los escolares (resultados de SAT y ACT)</w:t>
      </w:r>
    </w:p>
    <w:p w14:paraId="3F33022B" w14:textId="77777777" w:rsidR="00816D6F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Guiar escolares en investigación continua de escuelas de Carolina del Norte y ayudar escolares en reducir su lista de colegios y universidades en Carolina del Norte </w:t>
      </w:r>
    </w:p>
    <w:p w14:paraId="22E70D7B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Guiar escolares en iniciar investigaciones de universidades y colegio afuera de Carolina del Norte </w:t>
      </w:r>
    </w:p>
    <w:p w14:paraId="14FCE3B4" w14:textId="77777777" w:rsidR="00816D6F" w:rsidRPr="009631B1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 w:rsidRPr="009631B1">
        <w:rPr>
          <w:sz w:val="22"/>
          <w:szCs w:val="22"/>
          <w:lang w:val="es-ES_tradnl"/>
        </w:rPr>
        <w:t xml:space="preserve">Al final del </w:t>
      </w:r>
      <w:r>
        <w:rPr>
          <w:sz w:val="22"/>
          <w:szCs w:val="22"/>
          <w:lang w:val="es-ES_tradnl"/>
        </w:rPr>
        <w:t>tercer</w:t>
      </w:r>
      <w:r w:rsidRPr="009631B1">
        <w:rPr>
          <w:sz w:val="22"/>
          <w:szCs w:val="22"/>
          <w:lang w:val="es-ES_tradnl"/>
        </w:rPr>
        <w:t xml:space="preserve"> año, </w:t>
      </w:r>
      <w:r>
        <w:rPr>
          <w:sz w:val="22"/>
          <w:szCs w:val="22"/>
          <w:lang w:val="es-ES_tradnl"/>
        </w:rPr>
        <w:t xml:space="preserve">escolares deben haber investigado colegios y universidades de Carolina del Norte y también universidades y colegios fuera del estado </w:t>
      </w:r>
    </w:p>
    <w:p w14:paraId="6B5AC760" w14:textId="2CCAD001" w:rsidR="0089592A" w:rsidRPr="00816D6F" w:rsidRDefault="00816D6F" w:rsidP="00816D6F">
      <w:pPr>
        <w:pStyle w:val="List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Al final del tercer año, escolares deben de tener 6-8 colegio y universidades por lo cual están decididos en aplicar a ellos en el otoño </w:t>
      </w:r>
    </w:p>
    <w:sectPr w:rsidR="0089592A" w:rsidRPr="00816D6F" w:rsidSect="00A70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5523"/>
    <w:multiLevelType w:val="hybridMultilevel"/>
    <w:tmpl w:val="E648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4CE"/>
    <w:multiLevelType w:val="hybridMultilevel"/>
    <w:tmpl w:val="125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E2"/>
    <w:rsid w:val="001218EA"/>
    <w:rsid w:val="00151D91"/>
    <w:rsid w:val="00816D6F"/>
    <w:rsid w:val="0089592A"/>
    <w:rsid w:val="00A704E2"/>
    <w:rsid w:val="00C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8970"/>
  <w15:chartTrackingRefBased/>
  <w15:docId w15:val="{4A55162C-A2C6-4E1A-BCB3-EBAD465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4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Wicke Laplante</dc:creator>
  <cp:keywords/>
  <dc:description/>
  <cp:lastModifiedBy>Microsoft Office User</cp:lastModifiedBy>
  <cp:revision>3</cp:revision>
  <dcterms:created xsi:type="dcterms:W3CDTF">2019-09-09T16:51:00Z</dcterms:created>
  <dcterms:modified xsi:type="dcterms:W3CDTF">2019-09-25T14:08:00Z</dcterms:modified>
</cp:coreProperties>
</file>