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2DFE" w14:textId="77777777" w:rsidR="006D66AE" w:rsidRPr="006A5723" w:rsidRDefault="006D66AE" w:rsidP="006D66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5723">
        <w:rPr>
          <w:b/>
          <w:sz w:val="28"/>
          <w:szCs w:val="28"/>
        </w:rPr>
        <w:t>Summer Undergraduate Research Experience</w:t>
      </w:r>
    </w:p>
    <w:p w14:paraId="6EDA3FD0" w14:textId="77777777" w:rsidR="006D66AE" w:rsidRDefault="006D66AE" w:rsidP="006D66AE">
      <w:pPr>
        <w:jc w:val="center"/>
      </w:pPr>
      <w:r w:rsidRPr="001E2EF5">
        <w:t>2019</w:t>
      </w:r>
      <w:r>
        <w:t xml:space="preserve"> Schedule of Activities – Tentative </w:t>
      </w:r>
    </w:p>
    <w:p w14:paraId="45CF06E6" w14:textId="77777777" w:rsidR="006D66AE" w:rsidRDefault="006D66AE" w:rsidP="006D66AE">
      <w:pPr>
        <w:jc w:val="center"/>
      </w:pPr>
      <w:r>
        <w:t>(these dates will be the SURE dates unless you hear otherwise from the Director of the UR program)</w:t>
      </w:r>
    </w:p>
    <w:p w14:paraId="3248749B" w14:textId="77777777" w:rsidR="006D66AE" w:rsidRDefault="006D66AE" w:rsidP="006D66A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145"/>
      </w:tblGrid>
      <w:tr w:rsidR="006D66AE" w14:paraId="56708360" w14:textId="77777777" w:rsidTr="00BC2B2E">
        <w:tc>
          <w:tcPr>
            <w:tcW w:w="6205" w:type="dxa"/>
            <w:shd w:val="clear" w:color="auto" w:fill="A6A6A6" w:themeFill="background1" w:themeFillShade="A6"/>
          </w:tcPr>
          <w:p w14:paraId="20AE29FD" w14:textId="77777777" w:rsidR="006D66AE" w:rsidRPr="00371367" w:rsidRDefault="006D66AE" w:rsidP="00BC2B2E">
            <w:pPr>
              <w:spacing w:line="360" w:lineRule="auto"/>
              <w:rPr>
                <w:b/>
                <w:color w:val="FFFFFF" w:themeColor="background1"/>
              </w:rPr>
            </w:pPr>
            <w:r w:rsidRPr="00371367">
              <w:rPr>
                <w:b/>
                <w:color w:val="FFFFFF" w:themeColor="background1"/>
              </w:rPr>
              <w:t>ACTIVITIES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14:paraId="548D93EB" w14:textId="77777777" w:rsidR="006D66AE" w:rsidRPr="00371367" w:rsidRDefault="006D66AE" w:rsidP="00BC2B2E">
            <w:pPr>
              <w:spacing w:line="360" w:lineRule="auto"/>
              <w:rPr>
                <w:b/>
                <w:color w:val="FFFFFF" w:themeColor="background1"/>
              </w:rPr>
            </w:pPr>
            <w:r w:rsidRPr="00371367">
              <w:rPr>
                <w:b/>
                <w:color w:val="FFFFFF" w:themeColor="background1"/>
              </w:rPr>
              <w:t>DATE</w:t>
            </w:r>
          </w:p>
        </w:tc>
      </w:tr>
      <w:tr w:rsidR="006D66AE" w14:paraId="6C3672DD" w14:textId="77777777" w:rsidTr="00BC2B2E">
        <w:tc>
          <w:tcPr>
            <w:tcW w:w="6205" w:type="dxa"/>
          </w:tcPr>
          <w:p w14:paraId="356CCE05" w14:textId="77777777" w:rsidR="006D66AE" w:rsidRDefault="006D66AE" w:rsidP="00BC2B2E">
            <w:pPr>
              <w:spacing w:line="360" w:lineRule="auto"/>
            </w:pPr>
            <w:r>
              <w:t>SURE applications due</w:t>
            </w:r>
          </w:p>
        </w:tc>
        <w:tc>
          <w:tcPr>
            <w:tcW w:w="3145" w:type="dxa"/>
          </w:tcPr>
          <w:p w14:paraId="2A286EFC" w14:textId="77777777" w:rsidR="006D66AE" w:rsidRDefault="006D66AE" w:rsidP="00BC2B2E">
            <w:pPr>
              <w:spacing w:line="360" w:lineRule="auto"/>
            </w:pPr>
            <w:r>
              <w:t>December 7, 2018</w:t>
            </w:r>
          </w:p>
        </w:tc>
      </w:tr>
      <w:tr w:rsidR="006D66AE" w14:paraId="1D9C7C9C" w14:textId="77777777" w:rsidTr="00BC2B2E">
        <w:tc>
          <w:tcPr>
            <w:tcW w:w="6205" w:type="dxa"/>
            <w:shd w:val="clear" w:color="auto" w:fill="D9D9D9" w:themeFill="background1" w:themeFillShade="D9"/>
          </w:tcPr>
          <w:p w14:paraId="7FE186C3" w14:textId="77777777" w:rsidR="006D66AE" w:rsidRDefault="006D66AE" w:rsidP="00BC2B2E">
            <w:pPr>
              <w:spacing w:line="360" w:lineRule="auto"/>
            </w:pPr>
            <w:r>
              <w:t>SURE applicants informed of reviewer decisions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09FBD80F" w14:textId="77777777" w:rsidR="006D66AE" w:rsidRPr="001E2EF5" w:rsidRDefault="006D66AE" w:rsidP="00BC2B2E">
            <w:pPr>
              <w:spacing w:line="360" w:lineRule="auto"/>
            </w:pPr>
            <w:r w:rsidRPr="001E2EF5">
              <w:t>January 31, 2019</w:t>
            </w:r>
          </w:p>
        </w:tc>
      </w:tr>
      <w:tr w:rsidR="006D66AE" w14:paraId="65756A14" w14:textId="77777777" w:rsidTr="00BC2B2E">
        <w:tc>
          <w:tcPr>
            <w:tcW w:w="6205" w:type="dxa"/>
          </w:tcPr>
          <w:p w14:paraId="17653940" w14:textId="77777777" w:rsidR="006D66AE" w:rsidRPr="00516DE0" w:rsidRDefault="006D66AE" w:rsidP="00BC2B2E">
            <w:pPr>
              <w:spacing w:line="360" w:lineRule="auto"/>
              <w:rPr>
                <w:b/>
              </w:rPr>
            </w:pPr>
            <w:r w:rsidRPr="00516DE0">
              <w:rPr>
                <w:b/>
              </w:rPr>
              <w:t xml:space="preserve">First day of SURE </w:t>
            </w:r>
          </w:p>
        </w:tc>
        <w:tc>
          <w:tcPr>
            <w:tcW w:w="3145" w:type="dxa"/>
          </w:tcPr>
          <w:p w14:paraId="21521828" w14:textId="77777777" w:rsidR="006D66AE" w:rsidRPr="00516DE0" w:rsidRDefault="006D66AE" w:rsidP="00BC2B2E">
            <w:pPr>
              <w:spacing w:line="360" w:lineRule="auto"/>
              <w:rPr>
                <w:b/>
              </w:rPr>
            </w:pPr>
            <w:r w:rsidRPr="00516DE0">
              <w:rPr>
                <w:b/>
              </w:rPr>
              <w:t>May 29, 2019</w:t>
            </w:r>
          </w:p>
        </w:tc>
      </w:tr>
      <w:tr w:rsidR="006D66AE" w14:paraId="2AB77FB4" w14:textId="77777777" w:rsidTr="00BC2B2E">
        <w:tc>
          <w:tcPr>
            <w:tcW w:w="6205" w:type="dxa"/>
            <w:shd w:val="clear" w:color="auto" w:fill="D9D9D9" w:themeFill="background1" w:themeFillShade="D9"/>
          </w:tcPr>
          <w:p w14:paraId="64738044" w14:textId="77777777" w:rsidR="006D66AE" w:rsidRPr="001E2EF5" w:rsidRDefault="006D66AE" w:rsidP="00BC2B2E">
            <w:pPr>
              <w:spacing w:line="360" w:lineRule="auto"/>
              <w:rPr>
                <w:i/>
              </w:rPr>
            </w:pPr>
            <w:r w:rsidRPr="001E2EF5">
              <w:t xml:space="preserve">First SURE Luncheon </w:t>
            </w:r>
            <w:r w:rsidRPr="001E2EF5">
              <w:br/>
            </w:r>
            <w:r w:rsidRPr="001E2EF5">
              <w:rPr>
                <w:i/>
              </w:rPr>
              <w:t>Required attendance for all students and mentors</w:t>
            </w:r>
          </w:p>
          <w:p w14:paraId="3E0CAC56" w14:textId="77777777" w:rsidR="006D66AE" w:rsidRPr="001E2EF5" w:rsidRDefault="006D66AE" w:rsidP="006D66A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1E2EF5">
              <w:t>Each student will participate in an informal discussion of the project and goals for the summer research period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073C2DD9" w14:textId="77777777" w:rsidR="006D66AE" w:rsidRPr="001E2EF5" w:rsidRDefault="006D66AE" w:rsidP="00BC2B2E">
            <w:pPr>
              <w:spacing w:line="360" w:lineRule="auto"/>
            </w:pPr>
            <w:r w:rsidRPr="001E2EF5">
              <w:t xml:space="preserve">June </w:t>
            </w:r>
            <w:r>
              <w:t>5</w:t>
            </w:r>
            <w:r w:rsidRPr="001E2EF5">
              <w:t>, 2019</w:t>
            </w:r>
          </w:p>
        </w:tc>
      </w:tr>
      <w:tr w:rsidR="006D66AE" w14:paraId="06582A7F" w14:textId="77777777" w:rsidTr="00BC2B2E">
        <w:tc>
          <w:tcPr>
            <w:tcW w:w="6205" w:type="dxa"/>
          </w:tcPr>
          <w:p w14:paraId="5CAAD3C3" w14:textId="77777777" w:rsidR="006D66AE" w:rsidRDefault="006D66AE" w:rsidP="00BC2B2E">
            <w:pPr>
              <w:spacing w:line="360" w:lineRule="auto"/>
            </w:pPr>
            <w:r>
              <w:t>SURE research grant requests due</w:t>
            </w:r>
          </w:p>
        </w:tc>
        <w:tc>
          <w:tcPr>
            <w:tcW w:w="3145" w:type="dxa"/>
          </w:tcPr>
          <w:p w14:paraId="208AC299" w14:textId="77777777" w:rsidR="006D66AE" w:rsidRPr="00F04656" w:rsidRDefault="006D66AE" w:rsidP="00BC2B2E">
            <w:pPr>
              <w:spacing w:line="360" w:lineRule="auto"/>
              <w:rPr>
                <w:highlight w:val="yellow"/>
              </w:rPr>
            </w:pPr>
            <w:r w:rsidRPr="001E2EF5">
              <w:t>June 6, 2019</w:t>
            </w:r>
          </w:p>
        </w:tc>
      </w:tr>
      <w:tr w:rsidR="006D66AE" w14:paraId="67F59CD3" w14:textId="77777777" w:rsidTr="00BC2B2E">
        <w:tc>
          <w:tcPr>
            <w:tcW w:w="6205" w:type="dxa"/>
            <w:shd w:val="clear" w:color="auto" w:fill="D9D9D9" w:themeFill="background1" w:themeFillShade="D9"/>
          </w:tcPr>
          <w:p w14:paraId="7F63057A" w14:textId="77777777" w:rsidR="006D66AE" w:rsidRDefault="006D66AE" w:rsidP="00BC2B2E">
            <w:pPr>
              <w:spacing w:line="360" w:lineRule="auto"/>
              <w:rPr>
                <w:i/>
              </w:rPr>
            </w:pPr>
            <w:r>
              <w:t xml:space="preserve">Second SURE Luncheon </w:t>
            </w:r>
            <w:r>
              <w:br/>
            </w:r>
            <w:r>
              <w:rPr>
                <w:i/>
              </w:rPr>
              <w:t>R</w:t>
            </w:r>
            <w:r w:rsidRPr="006A5723">
              <w:rPr>
                <w:i/>
              </w:rPr>
              <w:t>equired attendance for all students and mentors</w:t>
            </w:r>
          </w:p>
          <w:p w14:paraId="14D61421" w14:textId="77777777" w:rsidR="006D66AE" w:rsidRPr="006A5723" w:rsidRDefault="006D66AE" w:rsidP="006D66A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Each student will participate in an informal discussion on the status of the project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73CF04BC" w14:textId="77777777" w:rsidR="006D66AE" w:rsidRPr="00F04656" w:rsidRDefault="006D66AE" w:rsidP="00BC2B2E">
            <w:pPr>
              <w:spacing w:line="360" w:lineRule="auto"/>
              <w:rPr>
                <w:highlight w:val="yellow"/>
              </w:rPr>
            </w:pPr>
            <w:r w:rsidRPr="001E2EF5">
              <w:t>June 24, 2019</w:t>
            </w:r>
          </w:p>
        </w:tc>
      </w:tr>
      <w:tr w:rsidR="006D66AE" w14:paraId="46514BB3" w14:textId="77777777" w:rsidTr="00BC2B2E">
        <w:tc>
          <w:tcPr>
            <w:tcW w:w="6205" w:type="dxa"/>
          </w:tcPr>
          <w:p w14:paraId="548E46A8" w14:textId="77777777" w:rsidR="006D66AE" w:rsidRDefault="006D66AE" w:rsidP="00BC2B2E">
            <w:pPr>
              <w:spacing w:line="360" w:lineRule="auto"/>
            </w:pPr>
            <w:r>
              <w:t>SURE poster sessions</w:t>
            </w:r>
          </w:p>
          <w:p w14:paraId="71398C78" w14:textId="77777777" w:rsidR="006D66AE" w:rsidRDefault="006D66AE" w:rsidP="00BC2B2E">
            <w:pPr>
              <w:spacing w:line="360" w:lineRule="auto"/>
            </w:pPr>
            <w:r>
              <w:rPr>
                <w:i/>
              </w:rPr>
              <w:t>R</w:t>
            </w:r>
            <w:r w:rsidRPr="006A5723">
              <w:rPr>
                <w:i/>
              </w:rPr>
              <w:t>equired attendance for all students and mentors</w:t>
            </w:r>
          </w:p>
          <w:p w14:paraId="47CED7F2" w14:textId="77777777" w:rsidR="006D66AE" w:rsidRDefault="006D66AE" w:rsidP="006D66A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Student will present at one of two consecutive poster sessions between 9 am and 12 pm</w:t>
            </w:r>
          </w:p>
        </w:tc>
        <w:tc>
          <w:tcPr>
            <w:tcW w:w="3145" w:type="dxa"/>
          </w:tcPr>
          <w:p w14:paraId="653F3E98" w14:textId="77777777" w:rsidR="006D66AE" w:rsidRPr="00F04656" w:rsidRDefault="006D66AE" w:rsidP="00BC2B2E">
            <w:pPr>
              <w:spacing w:line="360" w:lineRule="auto"/>
              <w:rPr>
                <w:highlight w:val="yellow"/>
              </w:rPr>
            </w:pPr>
            <w:r w:rsidRPr="001E2EF5">
              <w:t>July 24, 2019</w:t>
            </w:r>
          </w:p>
        </w:tc>
      </w:tr>
      <w:tr w:rsidR="006D66AE" w14:paraId="35B3EF24" w14:textId="77777777" w:rsidTr="00BC2B2E">
        <w:tc>
          <w:tcPr>
            <w:tcW w:w="6205" w:type="dxa"/>
            <w:shd w:val="clear" w:color="auto" w:fill="D9D9D9" w:themeFill="background1" w:themeFillShade="D9"/>
          </w:tcPr>
          <w:p w14:paraId="37D1DCE2" w14:textId="77777777" w:rsidR="006D66AE" w:rsidRDefault="006D66AE" w:rsidP="00BC2B2E">
            <w:pPr>
              <w:spacing w:line="360" w:lineRule="auto"/>
            </w:pPr>
            <w:r>
              <w:t>Last SURE Luncheon/Last day of SURE</w:t>
            </w:r>
          </w:p>
          <w:p w14:paraId="09138F30" w14:textId="77777777" w:rsidR="006D66AE" w:rsidRDefault="006D66AE" w:rsidP="00BC2B2E">
            <w:pPr>
              <w:spacing w:line="360" w:lineRule="auto"/>
            </w:pPr>
            <w:r>
              <w:rPr>
                <w:i/>
              </w:rPr>
              <w:t>R</w:t>
            </w:r>
            <w:r w:rsidRPr="006A5723">
              <w:rPr>
                <w:i/>
              </w:rPr>
              <w:t>equired attendance for all students and mentors</w:t>
            </w:r>
          </w:p>
          <w:p w14:paraId="4E68EA0C" w14:textId="77777777" w:rsidR="006D66AE" w:rsidRDefault="006D66AE" w:rsidP="006D66A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12 pm - 1:30 pm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29E79E62" w14:textId="77777777" w:rsidR="006D66AE" w:rsidRPr="00F04656" w:rsidRDefault="006D66AE" w:rsidP="00BC2B2E">
            <w:pPr>
              <w:spacing w:line="360" w:lineRule="auto"/>
              <w:rPr>
                <w:highlight w:val="yellow"/>
              </w:rPr>
            </w:pPr>
            <w:r w:rsidRPr="001E2EF5">
              <w:t xml:space="preserve">July 24, 2019 </w:t>
            </w:r>
          </w:p>
        </w:tc>
      </w:tr>
    </w:tbl>
    <w:p w14:paraId="52EA143D" w14:textId="77777777" w:rsidR="00055483" w:rsidRDefault="00055483"/>
    <w:sectPr w:rsidR="0005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51236"/>
    <w:multiLevelType w:val="hybridMultilevel"/>
    <w:tmpl w:val="E8BC150A"/>
    <w:lvl w:ilvl="0" w:tplc="2476228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E"/>
    <w:rsid w:val="00055483"/>
    <w:rsid w:val="006D66AE"/>
    <w:rsid w:val="00A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F000"/>
  <w15:chartTrackingRefBased/>
  <w15:docId w15:val="{9F8E62F0-0E1E-43A4-9E2B-B4C89C9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E"/>
    <w:pPr>
      <w:ind w:left="720"/>
      <w:contextualSpacing/>
    </w:pPr>
  </w:style>
  <w:style w:type="table" w:styleId="TableGrid">
    <w:name w:val="Table Grid"/>
    <w:basedOn w:val="TableNormal"/>
    <w:uiPriority w:val="39"/>
    <w:rsid w:val="006D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871</Characters>
  <Application>Microsoft Office Word</Application>
  <DocSecurity>0</DocSecurity>
  <Lines>12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Allison</dc:creator>
  <cp:keywords/>
  <dc:description/>
  <cp:lastModifiedBy>Brian Pennington</cp:lastModifiedBy>
  <cp:revision>2</cp:revision>
  <dcterms:created xsi:type="dcterms:W3CDTF">2018-11-26T17:27:00Z</dcterms:created>
  <dcterms:modified xsi:type="dcterms:W3CDTF">2018-11-26T17:27:00Z</dcterms:modified>
</cp:coreProperties>
</file>