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4905" w14:textId="77777777" w:rsidR="007A2723" w:rsidRDefault="007C47BA" w:rsidP="007C47BA">
      <w:pPr>
        <w:spacing w:line="480" w:lineRule="auto"/>
        <w:rPr>
          <w:rFonts w:ascii="Times New Roman" w:hAnsi="Times New Roman" w:cs="Times New Roman"/>
          <w:b/>
          <w:u w:val="single"/>
        </w:rPr>
      </w:pPr>
      <w:r w:rsidRPr="007C47BA">
        <w:rPr>
          <w:rFonts w:ascii="Times New Roman" w:hAnsi="Times New Roman" w:cs="Times New Roman"/>
          <w:b/>
          <w:u w:val="single"/>
        </w:rPr>
        <w:t xml:space="preserve">Part I: Preliminary Information </w:t>
      </w:r>
    </w:p>
    <w:p w14:paraId="0D810808" w14:textId="77777777" w:rsidR="007364CD" w:rsidRDefault="007364CD" w:rsidP="007C47BA">
      <w:pPr>
        <w:spacing w:line="480" w:lineRule="auto"/>
        <w:rPr>
          <w:rFonts w:ascii="Times New Roman" w:hAnsi="Times New Roman" w:cs="Times New Roman"/>
          <w:b/>
        </w:rPr>
      </w:pPr>
      <w:r>
        <w:rPr>
          <w:rFonts w:ascii="Times New Roman" w:hAnsi="Times New Roman" w:cs="Times New Roman"/>
          <w:b/>
        </w:rPr>
        <w:t>Title:</w:t>
      </w:r>
    </w:p>
    <w:p w14:paraId="2A1DCBC3" w14:textId="12E31B0C" w:rsidR="007C47BA" w:rsidRPr="007C47BA" w:rsidRDefault="007C47BA" w:rsidP="007C47BA">
      <w:pPr>
        <w:spacing w:line="480" w:lineRule="auto"/>
        <w:rPr>
          <w:rFonts w:ascii="Times New Roman" w:hAnsi="Times New Roman" w:cs="Times New Roman"/>
        </w:rPr>
      </w:pPr>
      <w:r>
        <w:rPr>
          <w:rFonts w:ascii="Times New Roman" w:hAnsi="Times New Roman" w:cs="Times New Roman"/>
        </w:rPr>
        <w:t xml:space="preserve">An International </w:t>
      </w:r>
      <w:r w:rsidR="004D19F3">
        <w:rPr>
          <w:rFonts w:ascii="Times New Roman" w:hAnsi="Times New Roman" w:cs="Times New Roman"/>
        </w:rPr>
        <w:t>Transformation of</w:t>
      </w:r>
      <w:r w:rsidR="00516CDD">
        <w:rPr>
          <w:rFonts w:ascii="Times New Roman" w:hAnsi="Times New Roman" w:cs="Times New Roman"/>
        </w:rPr>
        <w:t xml:space="preserve"> Produce</w:t>
      </w:r>
      <w:r>
        <w:rPr>
          <w:rFonts w:ascii="Times New Roman" w:hAnsi="Times New Roman" w:cs="Times New Roman"/>
        </w:rPr>
        <w:t>: The Marketing of Imperfect Produce in France and the United States</w:t>
      </w:r>
    </w:p>
    <w:p w14:paraId="771EDFCA" w14:textId="20692BB0" w:rsidR="00554236" w:rsidRDefault="007C47BA" w:rsidP="007C47BA">
      <w:pPr>
        <w:spacing w:line="480" w:lineRule="auto"/>
        <w:rPr>
          <w:rFonts w:ascii="Times New Roman" w:hAnsi="Times New Roman" w:cs="Times New Roman"/>
          <w:b/>
        </w:rPr>
      </w:pPr>
      <w:bookmarkStart w:id="0" w:name="_GoBack"/>
      <w:bookmarkEnd w:id="0"/>
      <w:r>
        <w:rPr>
          <w:rFonts w:ascii="Times New Roman" w:hAnsi="Times New Roman" w:cs="Times New Roman"/>
          <w:b/>
        </w:rPr>
        <w:t>Abstract:</w:t>
      </w:r>
      <w:r w:rsidR="00202293">
        <w:rPr>
          <w:rFonts w:ascii="Times New Roman" w:hAnsi="Times New Roman" w:cs="Times New Roman"/>
          <w:b/>
        </w:rPr>
        <w:t xml:space="preserve"> </w:t>
      </w:r>
    </w:p>
    <w:p w14:paraId="511B2427" w14:textId="50891AB8" w:rsidR="006E71EC" w:rsidRPr="006E71EC" w:rsidRDefault="006E71EC" w:rsidP="006E71EC">
      <w:pPr>
        <w:spacing w:line="480" w:lineRule="auto"/>
        <w:rPr>
          <w:rFonts w:ascii="Times New Roman" w:hAnsi="Times New Roman" w:cs="Times New Roman"/>
        </w:rPr>
      </w:pPr>
      <w:r w:rsidRPr="00CA24B6">
        <w:tab/>
      </w:r>
      <w:r w:rsidRPr="006E71EC">
        <w:rPr>
          <w:rFonts w:ascii="Times New Roman" w:hAnsi="Times New Roman" w:cs="Times New Roman"/>
        </w:rPr>
        <w:t xml:space="preserve">In 2014, Intermarché, a grocery chain in France, started a program to decrease waste. The program, “les fruits et légumes moches” sold produce that did not meet certain aesthetic criteria at a discount, making it more affordable. </w:t>
      </w:r>
      <w:r w:rsidR="00E64805">
        <w:rPr>
          <w:rFonts w:ascii="Times New Roman" w:hAnsi="Times New Roman" w:cs="Times New Roman"/>
        </w:rPr>
        <w:t>T</w:t>
      </w:r>
      <w:r w:rsidRPr="006E71EC">
        <w:rPr>
          <w:rFonts w:ascii="Times New Roman" w:hAnsi="Times New Roman" w:cs="Times New Roman"/>
        </w:rPr>
        <w:t xml:space="preserve">he program </w:t>
      </w:r>
      <w:r w:rsidR="00E64805">
        <w:rPr>
          <w:rFonts w:ascii="Times New Roman" w:hAnsi="Times New Roman" w:cs="Times New Roman"/>
        </w:rPr>
        <w:t xml:space="preserve">also </w:t>
      </w:r>
      <w:r w:rsidRPr="006E71EC">
        <w:rPr>
          <w:rFonts w:ascii="Times New Roman" w:hAnsi="Times New Roman" w:cs="Times New Roman"/>
        </w:rPr>
        <w:t xml:space="preserve">increased store traffic and brought Intermarché into the spotlight. If this program were implemented in the United States, it could reduce food waste and food insecurity. In order to determine </w:t>
      </w:r>
      <w:r w:rsidR="00F16AC3">
        <w:rPr>
          <w:rFonts w:ascii="Times New Roman" w:hAnsi="Times New Roman" w:cs="Times New Roman"/>
        </w:rPr>
        <w:t xml:space="preserve">its </w:t>
      </w:r>
      <w:r w:rsidRPr="006E71EC">
        <w:rPr>
          <w:rFonts w:ascii="Times New Roman" w:hAnsi="Times New Roman" w:cs="Times New Roman"/>
        </w:rPr>
        <w:t xml:space="preserve">viability in the United States, interviews will be conducted </w:t>
      </w:r>
      <w:r w:rsidR="00E64805">
        <w:rPr>
          <w:rFonts w:ascii="Times New Roman" w:hAnsi="Times New Roman" w:cs="Times New Roman"/>
        </w:rPr>
        <w:t>in France</w:t>
      </w:r>
      <w:r w:rsidR="00541831">
        <w:rPr>
          <w:rFonts w:ascii="Times New Roman" w:hAnsi="Times New Roman" w:cs="Times New Roman"/>
        </w:rPr>
        <w:t xml:space="preserve"> </w:t>
      </w:r>
      <w:r w:rsidRPr="006E71EC">
        <w:rPr>
          <w:rFonts w:ascii="Times New Roman" w:hAnsi="Times New Roman" w:cs="Times New Roman"/>
        </w:rPr>
        <w:t xml:space="preserve">focusing on </w:t>
      </w:r>
      <w:r w:rsidR="00E64805" w:rsidRPr="006E71EC">
        <w:rPr>
          <w:rFonts w:ascii="Times New Roman" w:hAnsi="Times New Roman" w:cs="Times New Roman"/>
        </w:rPr>
        <w:t xml:space="preserve">companies </w:t>
      </w:r>
      <w:r w:rsidR="00541831" w:rsidRPr="006E71EC">
        <w:rPr>
          <w:rFonts w:ascii="Times New Roman" w:hAnsi="Times New Roman" w:cs="Times New Roman"/>
        </w:rPr>
        <w:t>with similar initiatives</w:t>
      </w:r>
      <w:r w:rsidR="00541831">
        <w:rPr>
          <w:rFonts w:ascii="Times New Roman" w:hAnsi="Times New Roman" w:cs="Times New Roman"/>
        </w:rPr>
        <w:t xml:space="preserve"> to Intermarché’s and </w:t>
      </w:r>
      <w:r w:rsidRPr="006E71EC">
        <w:rPr>
          <w:rFonts w:ascii="Times New Roman" w:hAnsi="Times New Roman" w:cs="Times New Roman"/>
        </w:rPr>
        <w:t xml:space="preserve">program customers. The qualitative results will identify what makes customers purchase imperfect produce. </w:t>
      </w:r>
      <w:r w:rsidR="00541831">
        <w:rPr>
          <w:rFonts w:ascii="Times New Roman" w:hAnsi="Times New Roman" w:cs="Times New Roman"/>
        </w:rPr>
        <w:t>A</w:t>
      </w:r>
      <w:r w:rsidRPr="006E71EC">
        <w:rPr>
          <w:rFonts w:ascii="Times New Roman" w:hAnsi="Times New Roman" w:cs="Times New Roman"/>
        </w:rPr>
        <w:t xml:space="preserve"> questionnaire </w:t>
      </w:r>
      <w:r w:rsidR="00541831">
        <w:rPr>
          <w:rFonts w:ascii="Times New Roman" w:hAnsi="Times New Roman" w:cs="Times New Roman"/>
        </w:rPr>
        <w:t xml:space="preserve">will be formulated </w:t>
      </w:r>
      <w:r w:rsidRPr="006E71EC">
        <w:rPr>
          <w:rFonts w:ascii="Times New Roman" w:hAnsi="Times New Roman" w:cs="Times New Roman"/>
        </w:rPr>
        <w:t xml:space="preserve">for American grocery shoppers and </w:t>
      </w:r>
      <w:r w:rsidR="00541831">
        <w:rPr>
          <w:rFonts w:ascii="Times New Roman" w:hAnsi="Times New Roman" w:cs="Times New Roman"/>
        </w:rPr>
        <w:t>the results analyzed</w:t>
      </w:r>
      <w:r w:rsidRPr="006E71EC">
        <w:rPr>
          <w:rFonts w:ascii="Times New Roman" w:hAnsi="Times New Roman" w:cs="Times New Roman"/>
        </w:rPr>
        <w:t xml:space="preserve"> to determine the relative impact of each variable on willingness to purchase imperfect produce. These results will fill gaps in marketing literature and give insight into its feasibility.</w:t>
      </w:r>
    </w:p>
    <w:p w14:paraId="0124D803" w14:textId="52065922" w:rsidR="007C47BA" w:rsidRPr="006E71EC" w:rsidRDefault="007C47BA" w:rsidP="007C47BA">
      <w:pPr>
        <w:spacing w:line="480" w:lineRule="auto"/>
        <w:rPr>
          <w:rFonts w:ascii="Times New Roman" w:hAnsi="Times New Roman" w:cs="Times New Roman"/>
          <w:b/>
          <w:color w:val="FF0000"/>
        </w:rPr>
      </w:pPr>
      <w:r>
        <w:rPr>
          <w:rFonts w:ascii="Times New Roman" w:hAnsi="Times New Roman" w:cs="Times New Roman"/>
          <w:b/>
        </w:rPr>
        <w:t>Personal Statement:</w:t>
      </w:r>
      <w:r w:rsidR="006E71EC">
        <w:rPr>
          <w:rFonts w:ascii="Times New Roman" w:hAnsi="Times New Roman" w:cs="Times New Roman"/>
          <w:b/>
        </w:rPr>
        <w:t xml:space="preserve"> </w:t>
      </w:r>
    </w:p>
    <w:p w14:paraId="7D7F8A68" w14:textId="27B23F20" w:rsidR="007364CD" w:rsidRPr="00F237AD" w:rsidRDefault="007364CD" w:rsidP="007364CD">
      <w:pPr>
        <w:spacing w:line="480" w:lineRule="auto"/>
        <w:rPr>
          <w:rFonts w:ascii="Times New Roman" w:hAnsi="Times New Roman" w:cs="Times New Roman"/>
        </w:rPr>
      </w:pPr>
      <w:r>
        <w:rPr>
          <w:rFonts w:ascii="Times New Roman" w:hAnsi="Times New Roman" w:cs="Times New Roman"/>
        </w:rPr>
        <w:tab/>
      </w:r>
      <w:r w:rsidRPr="00F237AD">
        <w:rPr>
          <w:rFonts w:ascii="Times New Roman" w:hAnsi="Times New Roman" w:cs="Times New Roman"/>
        </w:rPr>
        <w:t xml:space="preserve">Being from an Italian family, I have constantly been surrounded by food. My grandparents, who came to America from Sicily, owned a produce store, Machi’s Market. </w:t>
      </w:r>
      <w:r w:rsidR="00FA760F">
        <w:rPr>
          <w:rFonts w:ascii="Times New Roman" w:hAnsi="Times New Roman" w:cs="Times New Roman"/>
        </w:rPr>
        <w:t xml:space="preserve">There, I not only learned to love everything about fruits and vegetables but also became aware of their impact on society. </w:t>
      </w:r>
      <w:r w:rsidR="00A66D56">
        <w:rPr>
          <w:rFonts w:ascii="Times New Roman" w:hAnsi="Times New Roman" w:cs="Times New Roman"/>
        </w:rPr>
        <w:t xml:space="preserve"> </w:t>
      </w:r>
    </w:p>
    <w:p w14:paraId="20EDB524" w14:textId="7B2C9DE6" w:rsidR="007364CD" w:rsidRPr="00F237AD" w:rsidRDefault="007364CD" w:rsidP="007364CD">
      <w:pPr>
        <w:spacing w:line="480" w:lineRule="auto"/>
        <w:rPr>
          <w:rFonts w:ascii="Times New Roman" w:hAnsi="Times New Roman" w:cs="Times New Roman"/>
        </w:rPr>
      </w:pPr>
      <w:r w:rsidRPr="00F237AD">
        <w:rPr>
          <w:rFonts w:ascii="Times New Roman" w:hAnsi="Times New Roman" w:cs="Times New Roman"/>
        </w:rPr>
        <w:tab/>
        <w:t>As I entered high school</w:t>
      </w:r>
      <w:r w:rsidR="00FA760F">
        <w:rPr>
          <w:rFonts w:ascii="Times New Roman" w:hAnsi="Times New Roman" w:cs="Times New Roman"/>
        </w:rPr>
        <w:t xml:space="preserve"> and</w:t>
      </w:r>
      <w:r w:rsidRPr="00F237AD">
        <w:rPr>
          <w:rFonts w:ascii="Times New Roman" w:hAnsi="Times New Roman" w:cs="Times New Roman"/>
        </w:rPr>
        <w:t xml:space="preserve"> began volunteering at a soup kitchen</w:t>
      </w:r>
      <w:r w:rsidR="00FA760F">
        <w:rPr>
          <w:rFonts w:ascii="Times New Roman" w:hAnsi="Times New Roman" w:cs="Times New Roman"/>
        </w:rPr>
        <w:t xml:space="preserve">, I noticed that the food </w:t>
      </w:r>
      <w:r w:rsidRPr="00F237AD">
        <w:rPr>
          <w:rFonts w:ascii="Times New Roman" w:hAnsi="Times New Roman" w:cs="Times New Roman"/>
        </w:rPr>
        <w:t>I served was not the pristine fruits and vegetables I had seen at my grandparents’ store</w:t>
      </w:r>
      <w:r w:rsidR="00EC092D">
        <w:rPr>
          <w:rFonts w:ascii="Times New Roman" w:hAnsi="Times New Roman" w:cs="Times New Roman"/>
        </w:rPr>
        <w:t>. I</w:t>
      </w:r>
      <w:r w:rsidR="00F61006">
        <w:rPr>
          <w:rFonts w:ascii="Times New Roman" w:hAnsi="Times New Roman" w:cs="Times New Roman"/>
        </w:rPr>
        <w:t xml:space="preserve">nstead, </w:t>
      </w:r>
      <w:r w:rsidRPr="00F237AD">
        <w:rPr>
          <w:rFonts w:ascii="Times New Roman" w:hAnsi="Times New Roman" w:cs="Times New Roman"/>
        </w:rPr>
        <w:t xml:space="preserve">I </w:t>
      </w:r>
      <w:r w:rsidRPr="00F237AD">
        <w:rPr>
          <w:rFonts w:ascii="Times New Roman" w:hAnsi="Times New Roman" w:cs="Times New Roman"/>
        </w:rPr>
        <w:lastRenderedPageBreak/>
        <w:t>discovered oddly shaped bell peppers, distorted tomatoes, and crooked carrots. This produce did not taste any different, and everyone receiving the food was grateful and overjoyed.  I was in awe at the reactions of these people until I realized that this food could possibly be the first full meal of the week for their family. It was there that I became fully exposed to the idea of food insecurity</w:t>
      </w:r>
      <w:r w:rsidR="00F62532">
        <w:rPr>
          <w:rFonts w:ascii="Times New Roman" w:hAnsi="Times New Roman" w:cs="Times New Roman"/>
        </w:rPr>
        <w:t xml:space="preserve">, </w:t>
      </w:r>
      <w:r w:rsidR="00506032">
        <w:rPr>
          <w:rFonts w:ascii="Times New Roman" w:hAnsi="Times New Roman" w:cs="Times New Roman"/>
        </w:rPr>
        <w:t>an inadequate access to food due to a lack of money or resources</w:t>
      </w:r>
      <w:r w:rsidR="00F62532">
        <w:rPr>
          <w:rFonts w:ascii="Times New Roman" w:hAnsi="Times New Roman" w:cs="Times New Roman"/>
        </w:rPr>
        <w:t xml:space="preserve"> (</w:t>
      </w:r>
      <w:r w:rsidR="00506032">
        <w:rPr>
          <w:rFonts w:ascii="Times New Roman" w:hAnsi="Times New Roman" w:cs="Times New Roman"/>
        </w:rPr>
        <w:t>Coleman-Jensen, Gregory, Rabbitt, &amp; Singh, 2015)</w:t>
      </w:r>
      <w:r w:rsidRPr="00F237AD">
        <w:rPr>
          <w:rFonts w:ascii="Times New Roman" w:hAnsi="Times New Roman" w:cs="Times New Roman"/>
        </w:rPr>
        <w:t>. My interest in it continued to grow as I went to college. I decided to volunteer at the food pantry at Allied Churches of Alamance County</w:t>
      </w:r>
      <w:r w:rsidR="00EC092D">
        <w:rPr>
          <w:rFonts w:ascii="Times New Roman" w:hAnsi="Times New Roman" w:cs="Times New Roman"/>
        </w:rPr>
        <w:t xml:space="preserve">, and </w:t>
      </w:r>
      <w:r w:rsidRPr="00F237AD">
        <w:rPr>
          <w:rFonts w:ascii="Times New Roman" w:hAnsi="Times New Roman" w:cs="Times New Roman"/>
        </w:rPr>
        <w:t>I was confronted with food insecurity in America</w:t>
      </w:r>
      <w:r w:rsidR="00EC092D">
        <w:rPr>
          <w:rFonts w:ascii="Times New Roman" w:hAnsi="Times New Roman" w:cs="Times New Roman"/>
        </w:rPr>
        <w:t xml:space="preserve"> once again</w:t>
      </w:r>
      <w:r w:rsidRPr="00F237AD">
        <w:rPr>
          <w:rFonts w:ascii="Times New Roman" w:hAnsi="Times New Roman" w:cs="Times New Roman"/>
        </w:rPr>
        <w:t xml:space="preserve">.    </w:t>
      </w:r>
    </w:p>
    <w:p w14:paraId="5A4AE0BF" w14:textId="756F8059" w:rsidR="007364CD" w:rsidRPr="00F237AD" w:rsidRDefault="007364CD" w:rsidP="007364CD">
      <w:pPr>
        <w:spacing w:line="480" w:lineRule="auto"/>
        <w:rPr>
          <w:rFonts w:ascii="Times New Roman" w:hAnsi="Times New Roman" w:cs="Times New Roman"/>
        </w:rPr>
      </w:pPr>
      <w:r w:rsidRPr="00F237AD">
        <w:rPr>
          <w:rFonts w:ascii="Times New Roman" w:hAnsi="Times New Roman" w:cs="Times New Roman"/>
        </w:rPr>
        <w:tab/>
        <w:t xml:space="preserve">I started studying French in eighth grade, and my passion for francophone culture grew during my time in high school. My French teacher for junior and senior year, Tom Joyce, inspired me as a student and person. He made me love French, and he is one of the main reasons why I decided to further my French education. </w:t>
      </w:r>
    </w:p>
    <w:p w14:paraId="059CE1D9" w14:textId="196C01E5" w:rsidR="007364CD" w:rsidRPr="00F237AD" w:rsidRDefault="007364CD" w:rsidP="007364CD">
      <w:pPr>
        <w:spacing w:line="480" w:lineRule="auto"/>
        <w:rPr>
          <w:rFonts w:ascii="Times New Roman" w:hAnsi="Times New Roman" w:cs="Times New Roman"/>
        </w:rPr>
      </w:pPr>
      <w:r w:rsidRPr="00F237AD">
        <w:rPr>
          <w:rFonts w:ascii="Times New Roman" w:hAnsi="Times New Roman" w:cs="Times New Roman"/>
        </w:rPr>
        <w:tab/>
        <w:t>In a French class during my first year at Elon University, I watched a video about Intermarché, a grocery store in France.  In early 2014, Intermarché started to sell what they call “le</w:t>
      </w:r>
      <w:r w:rsidR="005950F7">
        <w:rPr>
          <w:rFonts w:ascii="Times New Roman" w:hAnsi="Times New Roman" w:cs="Times New Roman"/>
        </w:rPr>
        <w:t>s</w:t>
      </w:r>
      <w:r w:rsidRPr="00F237AD">
        <w:rPr>
          <w:rFonts w:ascii="Times New Roman" w:hAnsi="Times New Roman" w:cs="Times New Roman"/>
        </w:rPr>
        <w:t xml:space="preserve"> fruit</w:t>
      </w:r>
      <w:r w:rsidR="005950F7">
        <w:rPr>
          <w:rFonts w:ascii="Times New Roman" w:hAnsi="Times New Roman" w:cs="Times New Roman"/>
        </w:rPr>
        <w:t>s</w:t>
      </w:r>
      <w:r w:rsidRPr="00F237AD">
        <w:rPr>
          <w:rFonts w:ascii="Times New Roman" w:hAnsi="Times New Roman" w:cs="Times New Roman"/>
        </w:rPr>
        <w:t xml:space="preserve"> et légume</w:t>
      </w:r>
      <w:r w:rsidR="005950F7">
        <w:rPr>
          <w:rFonts w:ascii="Times New Roman" w:hAnsi="Times New Roman" w:cs="Times New Roman"/>
        </w:rPr>
        <w:t>s</w:t>
      </w:r>
      <w:r w:rsidRPr="00F237AD">
        <w:rPr>
          <w:rFonts w:ascii="Times New Roman" w:hAnsi="Times New Roman" w:cs="Times New Roman"/>
        </w:rPr>
        <w:t xml:space="preserve"> moche</w:t>
      </w:r>
      <w:r w:rsidR="005950F7">
        <w:rPr>
          <w:rFonts w:ascii="Times New Roman" w:hAnsi="Times New Roman" w:cs="Times New Roman"/>
        </w:rPr>
        <w:t>s</w:t>
      </w:r>
      <w:r w:rsidRPr="00F237AD">
        <w:rPr>
          <w:rFonts w:ascii="Times New Roman" w:hAnsi="Times New Roman" w:cs="Times New Roman"/>
        </w:rPr>
        <w:t xml:space="preserve">” which translates to “the </w:t>
      </w:r>
      <w:r w:rsidR="00554236">
        <w:rPr>
          <w:rFonts w:ascii="Times New Roman" w:hAnsi="Times New Roman" w:cs="Times New Roman"/>
        </w:rPr>
        <w:t>inglorious</w:t>
      </w:r>
      <w:r w:rsidRPr="00F237AD">
        <w:rPr>
          <w:rFonts w:ascii="Times New Roman" w:hAnsi="Times New Roman" w:cs="Times New Roman"/>
        </w:rPr>
        <w:t xml:space="preserve"> fruit</w:t>
      </w:r>
      <w:r w:rsidR="005950F7">
        <w:rPr>
          <w:rFonts w:ascii="Times New Roman" w:hAnsi="Times New Roman" w:cs="Times New Roman"/>
        </w:rPr>
        <w:t>s</w:t>
      </w:r>
      <w:r w:rsidRPr="00F237AD">
        <w:rPr>
          <w:rFonts w:ascii="Times New Roman" w:hAnsi="Times New Roman" w:cs="Times New Roman"/>
        </w:rPr>
        <w:t xml:space="preserve"> and vegetable</w:t>
      </w:r>
      <w:r w:rsidR="005950F7">
        <w:rPr>
          <w:rFonts w:ascii="Times New Roman" w:hAnsi="Times New Roman" w:cs="Times New Roman"/>
        </w:rPr>
        <w:t>s</w:t>
      </w:r>
      <w:r w:rsidRPr="00F237AD">
        <w:rPr>
          <w:rFonts w:ascii="Times New Roman" w:hAnsi="Times New Roman" w:cs="Times New Roman"/>
        </w:rPr>
        <w:t xml:space="preserve">” (Godoy, 2014).  In doing so, Intermarché hoped to reduce waste while also providing a cheaper option for produce, inspired by the European Union designating 2014 the Year Against Food Waste (Godoy, 2014).  The program was launched in Provins, a town outside of Paris, where the store sold the saved ugly fruits and vegetables with a discount of </w:t>
      </w:r>
      <w:r w:rsidR="00541831">
        <w:rPr>
          <w:rFonts w:ascii="Times New Roman" w:hAnsi="Times New Roman" w:cs="Times New Roman"/>
        </w:rPr>
        <w:t>thirty</w:t>
      </w:r>
      <w:r w:rsidRPr="00F237AD">
        <w:rPr>
          <w:rFonts w:ascii="Times New Roman" w:hAnsi="Times New Roman" w:cs="Times New Roman"/>
        </w:rPr>
        <w:t xml:space="preserve"> percent (Godoy, 2014).  </w:t>
      </w:r>
      <w:r w:rsidR="00541831">
        <w:rPr>
          <w:rFonts w:ascii="Times New Roman" w:hAnsi="Times New Roman" w:cs="Times New Roman"/>
        </w:rPr>
        <w:t>The program’s popularity was clear, with</w:t>
      </w:r>
      <w:r w:rsidRPr="00F237AD">
        <w:rPr>
          <w:rFonts w:ascii="Times New Roman" w:hAnsi="Times New Roman" w:cs="Times New Roman"/>
        </w:rPr>
        <w:t xml:space="preserve"> </w:t>
      </w:r>
      <w:r w:rsidR="00541831">
        <w:rPr>
          <w:rFonts w:ascii="Times New Roman" w:hAnsi="Times New Roman" w:cs="Times New Roman"/>
        </w:rPr>
        <w:t>an increase of</w:t>
      </w:r>
      <w:r w:rsidRPr="00F237AD">
        <w:rPr>
          <w:rFonts w:ascii="Times New Roman" w:hAnsi="Times New Roman" w:cs="Times New Roman"/>
        </w:rPr>
        <w:t xml:space="preserve"> </w:t>
      </w:r>
      <w:r w:rsidR="00541831">
        <w:rPr>
          <w:rFonts w:ascii="Times New Roman" w:hAnsi="Times New Roman" w:cs="Times New Roman"/>
        </w:rPr>
        <w:t>twenty-four</w:t>
      </w:r>
      <w:r w:rsidRPr="00F237AD">
        <w:rPr>
          <w:rFonts w:ascii="Times New Roman" w:hAnsi="Times New Roman" w:cs="Times New Roman"/>
        </w:rPr>
        <w:t xml:space="preserve"> percent </w:t>
      </w:r>
      <w:r w:rsidR="00541831">
        <w:rPr>
          <w:rFonts w:ascii="Times New Roman" w:hAnsi="Times New Roman" w:cs="Times New Roman"/>
        </w:rPr>
        <w:t xml:space="preserve">in store traffic </w:t>
      </w:r>
      <w:r w:rsidRPr="00F237AD">
        <w:rPr>
          <w:rFonts w:ascii="Times New Roman" w:hAnsi="Times New Roman" w:cs="Times New Roman"/>
        </w:rPr>
        <w:t xml:space="preserve">(Godoy, 2014).  </w:t>
      </w:r>
    </w:p>
    <w:p w14:paraId="6E90E8DE" w14:textId="6CE76CB7" w:rsidR="007364CD" w:rsidRPr="00F237AD" w:rsidRDefault="007364CD" w:rsidP="007364CD">
      <w:pPr>
        <w:spacing w:line="480" w:lineRule="auto"/>
        <w:rPr>
          <w:rFonts w:ascii="Times New Roman" w:hAnsi="Times New Roman" w:cs="Times New Roman"/>
        </w:rPr>
      </w:pPr>
      <w:r w:rsidRPr="00F237AD">
        <w:rPr>
          <w:rFonts w:ascii="Times New Roman" w:hAnsi="Times New Roman" w:cs="Times New Roman"/>
        </w:rPr>
        <w:tab/>
        <w:t xml:space="preserve">As I reflected on the food insecurity I saw while volunteering and </w:t>
      </w:r>
      <w:r w:rsidR="00EC092D">
        <w:rPr>
          <w:rFonts w:ascii="Times New Roman" w:hAnsi="Times New Roman" w:cs="Times New Roman"/>
        </w:rPr>
        <w:t xml:space="preserve">Intermarché’s </w:t>
      </w:r>
      <w:r w:rsidRPr="00F237AD">
        <w:rPr>
          <w:rFonts w:ascii="Times New Roman" w:hAnsi="Times New Roman" w:cs="Times New Roman"/>
        </w:rPr>
        <w:t>program, I began to wonder how the two could work together. My time at my grandparents’ store p</w:t>
      </w:r>
      <w:r w:rsidR="00F61006">
        <w:rPr>
          <w:rFonts w:ascii="Times New Roman" w:hAnsi="Times New Roman" w:cs="Times New Roman"/>
        </w:rPr>
        <w:t>iqued</w:t>
      </w:r>
      <w:r w:rsidRPr="00F237AD">
        <w:rPr>
          <w:rFonts w:ascii="Times New Roman" w:hAnsi="Times New Roman" w:cs="Times New Roman"/>
        </w:rPr>
        <w:t xml:space="preserve"> </w:t>
      </w:r>
      <w:r w:rsidRPr="00F237AD">
        <w:rPr>
          <w:rFonts w:ascii="Times New Roman" w:hAnsi="Times New Roman" w:cs="Times New Roman"/>
        </w:rPr>
        <w:lastRenderedPageBreak/>
        <w:t xml:space="preserve">my interest in how and why people buy certain foods, and an apprenticeship at Point Park University </w:t>
      </w:r>
      <w:r w:rsidR="00A66D56">
        <w:rPr>
          <w:rFonts w:ascii="Times New Roman" w:hAnsi="Times New Roman" w:cs="Times New Roman"/>
        </w:rPr>
        <w:t xml:space="preserve">in Pittsburgh, PA </w:t>
      </w:r>
      <w:r w:rsidRPr="00F237AD">
        <w:rPr>
          <w:rFonts w:ascii="Times New Roman" w:hAnsi="Times New Roman" w:cs="Times New Roman"/>
        </w:rPr>
        <w:t xml:space="preserve">helped me discover my passion for marketing and imaginative ideas. With many of my different passions coming together, I saw the opportunity to explore francophone culture while </w:t>
      </w:r>
      <w:r w:rsidR="00EC092D">
        <w:rPr>
          <w:rFonts w:ascii="Times New Roman" w:hAnsi="Times New Roman" w:cs="Times New Roman"/>
        </w:rPr>
        <w:t xml:space="preserve">decreasing </w:t>
      </w:r>
      <w:r w:rsidRPr="00F237AD">
        <w:rPr>
          <w:rFonts w:ascii="Times New Roman" w:hAnsi="Times New Roman" w:cs="Times New Roman"/>
        </w:rPr>
        <w:t xml:space="preserve">food insecurity through marketing research. </w:t>
      </w:r>
    </w:p>
    <w:p w14:paraId="48427ED7" w14:textId="5C0D77FA" w:rsidR="007C47BA" w:rsidRPr="00474AC7" w:rsidRDefault="00474AC7" w:rsidP="007C47B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Lumen Prize will offer me the opportunity to delve into this issue with the fervor that it deserves. Furthermore, it will allow me to go beyond the average undergraduate research experience</w:t>
      </w:r>
      <w:r w:rsidR="000E3C9A">
        <w:rPr>
          <w:rFonts w:ascii="Times New Roman" w:hAnsi="Times New Roman" w:cs="Times New Roman"/>
        </w:rPr>
        <w:t xml:space="preserve"> </w:t>
      </w:r>
      <w:r w:rsidR="00FA760F">
        <w:rPr>
          <w:rFonts w:ascii="Times New Roman" w:hAnsi="Times New Roman" w:cs="Times New Roman"/>
        </w:rPr>
        <w:t xml:space="preserve">by </w:t>
      </w:r>
      <w:r w:rsidR="008F244A">
        <w:rPr>
          <w:rFonts w:ascii="Times New Roman" w:hAnsi="Times New Roman" w:cs="Times New Roman"/>
        </w:rPr>
        <w:t xml:space="preserve">allowing me the chance to </w:t>
      </w:r>
      <w:r w:rsidR="00AB3B3E">
        <w:rPr>
          <w:rFonts w:ascii="Times New Roman" w:hAnsi="Times New Roman" w:cs="Times New Roman"/>
        </w:rPr>
        <w:t xml:space="preserve">conduct research in France and travel to </w:t>
      </w:r>
      <w:r w:rsidR="00FA760F">
        <w:rPr>
          <w:rFonts w:ascii="Times New Roman" w:hAnsi="Times New Roman" w:cs="Times New Roman"/>
        </w:rPr>
        <w:t xml:space="preserve">professional </w:t>
      </w:r>
      <w:r w:rsidR="00AB3B3E">
        <w:rPr>
          <w:rFonts w:ascii="Times New Roman" w:hAnsi="Times New Roman" w:cs="Times New Roman"/>
        </w:rPr>
        <w:t>conferences</w:t>
      </w:r>
      <w:r>
        <w:rPr>
          <w:rFonts w:ascii="Times New Roman" w:hAnsi="Times New Roman" w:cs="Times New Roman"/>
        </w:rPr>
        <w:t xml:space="preserve">. This unique experience would </w:t>
      </w:r>
      <w:r w:rsidR="00FA760F">
        <w:rPr>
          <w:rFonts w:ascii="Times New Roman" w:hAnsi="Times New Roman" w:cs="Times New Roman"/>
        </w:rPr>
        <w:t xml:space="preserve">also </w:t>
      </w:r>
      <w:r>
        <w:rPr>
          <w:rFonts w:ascii="Times New Roman" w:hAnsi="Times New Roman" w:cs="Times New Roman"/>
        </w:rPr>
        <w:t>prepare me for future research and scholarly work</w:t>
      </w:r>
      <w:r w:rsidR="00FA760F">
        <w:rPr>
          <w:rFonts w:ascii="Times New Roman" w:hAnsi="Times New Roman" w:cs="Times New Roman"/>
        </w:rPr>
        <w:t xml:space="preserve"> because </w:t>
      </w:r>
      <w:r w:rsidR="00AB3B3E">
        <w:rPr>
          <w:rFonts w:ascii="Times New Roman" w:hAnsi="Times New Roman" w:cs="Times New Roman"/>
        </w:rPr>
        <w:t xml:space="preserve">I plan to continue my education with a graduate degree and the Lumen Prize would help me build my research and writing skills. </w:t>
      </w:r>
      <w:r>
        <w:rPr>
          <w:rFonts w:ascii="Times New Roman" w:hAnsi="Times New Roman" w:cs="Times New Roman"/>
        </w:rPr>
        <w:t xml:space="preserve">Additionally, my work would help me to better understand French culture and language, consumer purchasing, marketing channels, and public health issues. </w:t>
      </w:r>
    </w:p>
    <w:p w14:paraId="4A0B646D" w14:textId="77777777" w:rsidR="00A737F1" w:rsidRDefault="00A737F1" w:rsidP="007C47BA">
      <w:pPr>
        <w:spacing w:line="480" w:lineRule="auto"/>
        <w:rPr>
          <w:rFonts w:ascii="Times New Roman" w:hAnsi="Times New Roman" w:cs="Times New Roman"/>
          <w:b/>
          <w:u w:val="single"/>
        </w:rPr>
      </w:pPr>
    </w:p>
    <w:p w14:paraId="3A08D10D" w14:textId="77777777" w:rsidR="007C47BA" w:rsidRDefault="007C47BA" w:rsidP="007C47BA">
      <w:pPr>
        <w:spacing w:line="480" w:lineRule="auto"/>
        <w:rPr>
          <w:rFonts w:ascii="Times New Roman" w:hAnsi="Times New Roman" w:cs="Times New Roman"/>
          <w:b/>
          <w:u w:val="single"/>
        </w:rPr>
      </w:pPr>
      <w:r w:rsidRPr="007C47BA">
        <w:rPr>
          <w:rFonts w:ascii="Times New Roman" w:hAnsi="Times New Roman" w:cs="Times New Roman"/>
          <w:b/>
          <w:u w:val="single"/>
        </w:rPr>
        <w:t>Part II: Project Description</w:t>
      </w:r>
    </w:p>
    <w:p w14:paraId="4310FDF9" w14:textId="0578A80C" w:rsidR="0081487A" w:rsidRPr="006E71EC" w:rsidRDefault="0081487A" w:rsidP="007C47BA">
      <w:pPr>
        <w:spacing w:line="480" w:lineRule="auto"/>
        <w:rPr>
          <w:rFonts w:ascii="Times New Roman" w:hAnsi="Times New Roman" w:cs="Times New Roman"/>
          <w:b/>
          <w:color w:val="FF0000"/>
        </w:rPr>
      </w:pPr>
      <w:r w:rsidRPr="0081487A">
        <w:rPr>
          <w:rFonts w:ascii="Times New Roman" w:hAnsi="Times New Roman" w:cs="Times New Roman"/>
          <w:b/>
        </w:rPr>
        <w:t xml:space="preserve">Focus: </w:t>
      </w:r>
    </w:p>
    <w:p w14:paraId="0617B0C0" w14:textId="4FBC6708" w:rsidR="007364CD" w:rsidRPr="007364CD" w:rsidRDefault="007364CD" w:rsidP="007364CD">
      <w:pPr>
        <w:spacing w:line="480" w:lineRule="auto"/>
        <w:rPr>
          <w:rFonts w:ascii="Times New Roman" w:hAnsi="Times New Roman" w:cs="Times New Roman"/>
        </w:rPr>
      </w:pPr>
      <w:r>
        <w:rPr>
          <w:rFonts w:ascii="Times New Roman" w:hAnsi="Times New Roman" w:cs="Times New Roman"/>
        </w:rPr>
        <w:tab/>
      </w:r>
      <w:r w:rsidRPr="007364CD">
        <w:rPr>
          <w:rFonts w:ascii="Times New Roman" w:hAnsi="Times New Roman" w:cs="Times New Roman"/>
        </w:rPr>
        <w:t xml:space="preserve">Food insecurity does not discriminate: it affects </w:t>
      </w:r>
      <w:r w:rsidR="0036627F">
        <w:rPr>
          <w:rFonts w:ascii="Times New Roman" w:hAnsi="Times New Roman" w:cs="Times New Roman"/>
        </w:rPr>
        <w:t>all ages</w:t>
      </w:r>
      <w:r w:rsidR="00541831">
        <w:rPr>
          <w:rFonts w:ascii="Times New Roman" w:hAnsi="Times New Roman" w:cs="Times New Roman"/>
        </w:rPr>
        <w:t xml:space="preserve"> and</w:t>
      </w:r>
      <w:r w:rsidRPr="007364CD">
        <w:rPr>
          <w:rFonts w:ascii="Times New Roman" w:hAnsi="Times New Roman" w:cs="Times New Roman"/>
        </w:rPr>
        <w:t xml:space="preserve"> </w:t>
      </w:r>
      <w:r w:rsidR="00474AC7">
        <w:rPr>
          <w:rFonts w:ascii="Times New Roman" w:hAnsi="Times New Roman" w:cs="Times New Roman"/>
        </w:rPr>
        <w:t>all areas of the United States</w:t>
      </w:r>
      <w:r w:rsidR="0082646D">
        <w:rPr>
          <w:rFonts w:ascii="Times New Roman" w:hAnsi="Times New Roman" w:cs="Times New Roman"/>
        </w:rPr>
        <w:t xml:space="preserve">. </w:t>
      </w:r>
      <w:r w:rsidR="00387C79">
        <w:rPr>
          <w:rFonts w:ascii="Times New Roman" w:hAnsi="Times New Roman" w:cs="Times New Roman"/>
        </w:rPr>
        <w:t>A</w:t>
      </w:r>
      <w:r w:rsidR="008B0B55">
        <w:rPr>
          <w:rFonts w:ascii="Times New Roman" w:hAnsi="Times New Roman" w:cs="Times New Roman"/>
        </w:rPr>
        <w:t xml:space="preserve"> </w:t>
      </w:r>
      <w:r w:rsidR="000370B9">
        <w:rPr>
          <w:rFonts w:ascii="Times New Roman" w:hAnsi="Times New Roman" w:cs="Times New Roman"/>
        </w:rPr>
        <w:t xml:space="preserve">study conducted in 2012 </w:t>
      </w:r>
      <w:r w:rsidR="00A66D56" w:rsidRPr="007364CD">
        <w:rPr>
          <w:rFonts w:ascii="Times New Roman" w:hAnsi="Times New Roman" w:cs="Times New Roman"/>
        </w:rPr>
        <w:t xml:space="preserve">shows that </w:t>
      </w:r>
      <w:r w:rsidR="005F0A24">
        <w:rPr>
          <w:rFonts w:ascii="Times New Roman" w:hAnsi="Times New Roman" w:cs="Times New Roman"/>
        </w:rPr>
        <w:t>eighty-five</w:t>
      </w:r>
      <w:r w:rsidR="00A66D56" w:rsidRPr="007364CD">
        <w:rPr>
          <w:rFonts w:ascii="Times New Roman" w:hAnsi="Times New Roman" w:cs="Times New Roman"/>
        </w:rPr>
        <w:t xml:space="preserve"> percent of low-income </w:t>
      </w:r>
      <w:r w:rsidR="00A66D56">
        <w:rPr>
          <w:rFonts w:ascii="Times New Roman" w:hAnsi="Times New Roman" w:cs="Times New Roman"/>
        </w:rPr>
        <w:t xml:space="preserve">families believe that eating </w:t>
      </w:r>
      <w:r w:rsidR="00A66D56" w:rsidRPr="007364CD">
        <w:rPr>
          <w:rFonts w:ascii="Times New Roman" w:hAnsi="Times New Roman" w:cs="Times New Roman"/>
        </w:rPr>
        <w:t>healthy</w:t>
      </w:r>
      <w:r w:rsidR="00A66D56">
        <w:rPr>
          <w:rFonts w:ascii="Times New Roman" w:hAnsi="Times New Roman" w:cs="Times New Roman"/>
        </w:rPr>
        <w:t xml:space="preserve"> is important</w:t>
      </w:r>
      <w:r w:rsidR="00541831">
        <w:rPr>
          <w:rFonts w:ascii="Times New Roman" w:hAnsi="Times New Roman" w:cs="Times New Roman"/>
        </w:rPr>
        <w:t>,</w:t>
      </w:r>
      <w:r w:rsidR="00A66D56" w:rsidRPr="007364CD">
        <w:rPr>
          <w:rFonts w:ascii="Times New Roman" w:hAnsi="Times New Roman" w:cs="Times New Roman"/>
        </w:rPr>
        <w:t xml:space="preserve"> but only </w:t>
      </w:r>
      <w:r w:rsidR="005F0A24">
        <w:rPr>
          <w:rFonts w:ascii="Times New Roman" w:hAnsi="Times New Roman" w:cs="Times New Roman"/>
        </w:rPr>
        <w:t>fifty-three</w:t>
      </w:r>
      <w:r w:rsidR="00A66D56" w:rsidRPr="007364CD">
        <w:rPr>
          <w:rFonts w:ascii="Times New Roman" w:hAnsi="Times New Roman" w:cs="Times New Roman"/>
        </w:rPr>
        <w:t xml:space="preserve"> percent actually do most d</w:t>
      </w:r>
      <w:r w:rsidR="00A66D56">
        <w:rPr>
          <w:rFonts w:ascii="Times New Roman" w:hAnsi="Times New Roman" w:cs="Times New Roman"/>
        </w:rPr>
        <w:t xml:space="preserve">ays (“It’s Dinnertime,” </w:t>
      </w:r>
      <w:r w:rsidR="008B0B55">
        <w:rPr>
          <w:rFonts w:ascii="Times New Roman" w:hAnsi="Times New Roman" w:cs="Times New Roman"/>
        </w:rPr>
        <w:t>2012</w:t>
      </w:r>
      <w:r w:rsidR="00A66D56">
        <w:rPr>
          <w:rFonts w:ascii="Times New Roman" w:hAnsi="Times New Roman" w:cs="Times New Roman"/>
        </w:rPr>
        <w:t>).</w:t>
      </w:r>
      <w:r w:rsidR="00E726CD">
        <w:rPr>
          <w:rFonts w:ascii="Times New Roman" w:hAnsi="Times New Roman" w:cs="Times New Roman"/>
        </w:rPr>
        <w:t xml:space="preserve"> </w:t>
      </w:r>
      <w:r w:rsidR="00506032">
        <w:rPr>
          <w:rFonts w:ascii="Times New Roman" w:hAnsi="Times New Roman" w:cs="Times New Roman"/>
        </w:rPr>
        <w:t>As a result of high prices, “l</w:t>
      </w:r>
      <w:r w:rsidRPr="007364CD">
        <w:rPr>
          <w:rFonts w:ascii="Times New Roman" w:hAnsi="Times New Roman" w:cs="Times New Roman"/>
        </w:rPr>
        <w:t>ow cost energy-rich starches, added sugars, and vegetable fats” replace “high-quality proteins, whole grains, vegetables and fruit” (Drewnowski</w:t>
      </w:r>
      <w:r w:rsidR="00E726CD">
        <w:rPr>
          <w:rFonts w:ascii="Times New Roman" w:hAnsi="Times New Roman" w:cs="Times New Roman"/>
        </w:rPr>
        <w:t xml:space="preserve"> &amp;</w:t>
      </w:r>
      <w:r w:rsidR="009E7B73">
        <w:rPr>
          <w:rFonts w:ascii="Times New Roman" w:hAnsi="Times New Roman" w:cs="Times New Roman"/>
        </w:rPr>
        <w:t xml:space="preserve"> </w:t>
      </w:r>
      <w:r w:rsidR="00B904D3">
        <w:rPr>
          <w:rFonts w:ascii="Times New Roman" w:hAnsi="Times New Roman" w:cs="Times New Roman"/>
        </w:rPr>
        <w:t>Eichelsdoerfer, 2010</w:t>
      </w:r>
      <w:r w:rsidR="00E726CD">
        <w:rPr>
          <w:rFonts w:ascii="Times New Roman" w:hAnsi="Times New Roman" w:cs="Times New Roman"/>
        </w:rPr>
        <w:t xml:space="preserve">). </w:t>
      </w:r>
      <w:r w:rsidR="00A66D56">
        <w:rPr>
          <w:rFonts w:ascii="Times New Roman" w:hAnsi="Times New Roman" w:cs="Times New Roman"/>
        </w:rPr>
        <w:t>Low</w:t>
      </w:r>
      <w:r w:rsidRPr="007364CD">
        <w:rPr>
          <w:rFonts w:ascii="Times New Roman" w:hAnsi="Times New Roman" w:cs="Times New Roman"/>
        </w:rPr>
        <w:t xml:space="preserve">-income families are interested in buying healthy foods, but their high cost, especially for produce, </w:t>
      </w:r>
      <w:r w:rsidR="0036627F">
        <w:rPr>
          <w:rFonts w:ascii="Times New Roman" w:hAnsi="Times New Roman" w:cs="Times New Roman"/>
        </w:rPr>
        <w:t>deters</w:t>
      </w:r>
      <w:r w:rsidRPr="007364CD">
        <w:rPr>
          <w:rFonts w:ascii="Times New Roman" w:hAnsi="Times New Roman" w:cs="Times New Roman"/>
        </w:rPr>
        <w:t xml:space="preserve"> families </w:t>
      </w:r>
      <w:r w:rsidR="0036627F">
        <w:rPr>
          <w:rFonts w:ascii="Times New Roman" w:hAnsi="Times New Roman" w:cs="Times New Roman"/>
        </w:rPr>
        <w:t xml:space="preserve">from </w:t>
      </w:r>
      <w:r w:rsidRPr="007364CD">
        <w:rPr>
          <w:rFonts w:ascii="Times New Roman" w:hAnsi="Times New Roman" w:cs="Times New Roman"/>
        </w:rPr>
        <w:t xml:space="preserve">eating nutritious meals.  </w:t>
      </w:r>
    </w:p>
    <w:p w14:paraId="59C39431" w14:textId="16B711B0" w:rsidR="00356E55" w:rsidRPr="007364CD" w:rsidRDefault="007364CD" w:rsidP="007364CD">
      <w:pPr>
        <w:spacing w:line="480" w:lineRule="auto"/>
        <w:rPr>
          <w:rFonts w:ascii="Times New Roman" w:hAnsi="Times New Roman" w:cs="Times New Roman"/>
        </w:rPr>
      </w:pPr>
      <w:r w:rsidRPr="007364CD">
        <w:rPr>
          <w:rFonts w:ascii="Times New Roman" w:hAnsi="Times New Roman" w:cs="Times New Roman"/>
        </w:rPr>
        <w:lastRenderedPageBreak/>
        <w:tab/>
      </w:r>
      <w:r w:rsidR="00541310">
        <w:rPr>
          <w:rFonts w:ascii="Times New Roman" w:hAnsi="Times New Roman" w:cs="Times New Roman"/>
        </w:rPr>
        <w:t>Food</w:t>
      </w:r>
      <w:r w:rsidR="00386478">
        <w:rPr>
          <w:rFonts w:ascii="Times New Roman" w:hAnsi="Times New Roman" w:cs="Times New Roman"/>
        </w:rPr>
        <w:t xml:space="preserve"> insecurity is fueled in part by food waste</w:t>
      </w:r>
      <w:r w:rsidR="00387C79">
        <w:rPr>
          <w:rFonts w:ascii="Times New Roman" w:hAnsi="Times New Roman" w:cs="Times New Roman"/>
        </w:rPr>
        <w:t xml:space="preserve">. </w:t>
      </w:r>
      <w:r w:rsidR="00A66D56">
        <w:rPr>
          <w:rFonts w:ascii="Times New Roman" w:hAnsi="Times New Roman" w:cs="Times New Roman"/>
        </w:rPr>
        <w:t>During the</w:t>
      </w:r>
      <w:r w:rsidRPr="00E726CD">
        <w:rPr>
          <w:rFonts w:ascii="Times New Roman" w:hAnsi="Times New Roman" w:cs="Times New Roman"/>
        </w:rPr>
        <w:t xml:space="preserve"> production process, produce is discarded due to selective harvesting or “leaving any produce that will not pass minimum quality standards in terms of shape, size, color, and time to ri</w:t>
      </w:r>
      <w:r w:rsidR="005950F7">
        <w:rPr>
          <w:rFonts w:ascii="Times New Roman" w:hAnsi="Times New Roman" w:cs="Times New Roman"/>
        </w:rPr>
        <w:t xml:space="preserve">peness” (Gunders, 2012). </w:t>
      </w:r>
      <w:r w:rsidRPr="00E726CD">
        <w:rPr>
          <w:rFonts w:ascii="Times New Roman" w:hAnsi="Times New Roman" w:cs="Times New Roman"/>
        </w:rPr>
        <w:t xml:space="preserve">Although many believe that unsuitable produce goes </w:t>
      </w:r>
      <w:r w:rsidR="00095209" w:rsidRPr="00E726CD">
        <w:rPr>
          <w:rFonts w:ascii="Times New Roman" w:hAnsi="Times New Roman" w:cs="Times New Roman"/>
        </w:rPr>
        <w:t xml:space="preserve">to </w:t>
      </w:r>
      <w:r w:rsidR="00095209">
        <w:rPr>
          <w:rFonts w:ascii="Times New Roman" w:hAnsi="Times New Roman" w:cs="Times New Roman"/>
        </w:rPr>
        <w:t>useful</w:t>
      </w:r>
      <w:r w:rsidR="000370B9">
        <w:rPr>
          <w:rFonts w:ascii="Times New Roman" w:hAnsi="Times New Roman" w:cs="Times New Roman"/>
        </w:rPr>
        <w:t xml:space="preserve"> sources</w:t>
      </w:r>
      <w:r w:rsidRPr="00E726CD">
        <w:rPr>
          <w:rFonts w:ascii="Times New Roman" w:hAnsi="Times New Roman" w:cs="Times New Roman"/>
        </w:rPr>
        <w:t xml:space="preserve">, </w:t>
      </w:r>
      <w:r w:rsidR="0036627F">
        <w:rPr>
          <w:rFonts w:ascii="Times New Roman" w:hAnsi="Times New Roman" w:cs="Times New Roman"/>
        </w:rPr>
        <w:t>around twenty percent</w:t>
      </w:r>
      <w:r w:rsidRPr="00E726CD">
        <w:rPr>
          <w:rFonts w:ascii="Times New Roman" w:hAnsi="Times New Roman" w:cs="Times New Roman"/>
        </w:rPr>
        <w:t xml:space="preserve"> </w:t>
      </w:r>
      <w:r w:rsidR="00387C79">
        <w:rPr>
          <w:rFonts w:ascii="Times New Roman" w:hAnsi="Times New Roman" w:cs="Times New Roman"/>
        </w:rPr>
        <w:t>is</w:t>
      </w:r>
      <w:r w:rsidRPr="00E726CD">
        <w:rPr>
          <w:rFonts w:ascii="Times New Roman" w:hAnsi="Times New Roman" w:cs="Times New Roman"/>
        </w:rPr>
        <w:t xml:space="preserve"> waste</w:t>
      </w:r>
      <w:r w:rsidR="00387C79">
        <w:rPr>
          <w:rFonts w:ascii="Times New Roman" w:hAnsi="Times New Roman" w:cs="Times New Roman"/>
        </w:rPr>
        <w:t>d</w:t>
      </w:r>
      <w:r w:rsidRPr="00E726CD">
        <w:rPr>
          <w:rFonts w:ascii="Times New Roman" w:hAnsi="Times New Roman" w:cs="Times New Roman"/>
        </w:rPr>
        <w:t xml:space="preserve"> because of processing requirements, high transportation costs, or </w:t>
      </w:r>
      <w:r w:rsidR="00F61006">
        <w:rPr>
          <w:rFonts w:ascii="Times New Roman" w:hAnsi="Times New Roman" w:cs="Times New Roman"/>
        </w:rPr>
        <w:t xml:space="preserve">rotting before use </w:t>
      </w:r>
      <w:r w:rsidRPr="00E726CD">
        <w:rPr>
          <w:rFonts w:ascii="Times New Roman" w:hAnsi="Times New Roman" w:cs="Times New Roman"/>
        </w:rPr>
        <w:t>(G</w:t>
      </w:r>
      <w:r w:rsidR="00E726CD">
        <w:rPr>
          <w:rFonts w:ascii="Times New Roman" w:hAnsi="Times New Roman" w:cs="Times New Roman"/>
        </w:rPr>
        <w:t>unders, 2012).</w:t>
      </w:r>
      <w:r w:rsidR="00356E55" w:rsidRPr="00E726CD">
        <w:rPr>
          <w:rFonts w:ascii="Times New Roman" w:hAnsi="Times New Roman" w:cs="Times New Roman"/>
        </w:rPr>
        <w:t xml:space="preserve"> </w:t>
      </w:r>
      <w:r w:rsidRPr="00E726CD">
        <w:rPr>
          <w:rFonts w:ascii="Times New Roman" w:hAnsi="Times New Roman" w:cs="Times New Roman"/>
        </w:rPr>
        <w:t>Farms and processing plants cannot be entirely blamed for</w:t>
      </w:r>
      <w:r w:rsidR="005950F7">
        <w:rPr>
          <w:rFonts w:ascii="Times New Roman" w:hAnsi="Times New Roman" w:cs="Times New Roman"/>
        </w:rPr>
        <w:t xml:space="preserve"> this culling process, though. </w:t>
      </w:r>
      <w:r w:rsidR="00A66D56">
        <w:rPr>
          <w:rFonts w:ascii="Times New Roman" w:hAnsi="Times New Roman" w:cs="Times New Roman"/>
        </w:rPr>
        <w:t>Retailers</w:t>
      </w:r>
      <w:r w:rsidRPr="00E726CD">
        <w:rPr>
          <w:rFonts w:ascii="Times New Roman" w:hAnsi="Times New Roman" w:cs="Times New Roman"/>
        </w:rPr>
        <w:t xml:space="preserve"> “feel compelled to have only produce of perfect shape, size, and </w:t>
      </w:r>
      <w:r w:rsidR="005950F7">
        <w:rPr>
          <w:rFonts w:ascii="Times New Roman" w:hAnsi="Times New Roman" w:cs="Times New Roman"/>
        </w:rPr>
        <w:t xml:space="preserve">color” (Gunders, 2012). If </w:t>
      </w:r>
      <w:r w:rsidR="00E05075">
        <w:rPr>
          <w:rFonts w:ascii="Times New Roman" w:hAnsi="Times New Roman" w:cs="Times New Roman"/>
        </w:rPr>
        <w:t xml:space="preserve">this </w:t>
      </w:r>
      <w:r w:rsidR="005950F7">
        <w:rPr>
          <w:rFonts w:ascii="Times New Roman" w:hAnsi="Times New Roman" w:cs="Times New Roman"/>
        </w:rPr>
        <w:t xml:space="preserve">waste could be diverted </w:t>
      </w:r>
      <w:r w:rsidR="00E05075">
        <w:rPr>
          <w:rFonts w:ascii="Times New Roman" w:hAnsi="Times New Roman" w:cs="Times New Roman"/>
        </w:rPr>
        <w:t>to</w:t>
      </w:r>
      <w:r w:rsidR="005950F7">
        <w:rPr>
          <w:rFonts w:ascii="Times New Roman" w:hAnsi="Times New Roman" w:cs="Times New Roman"/>
        </w:rPr>
        <w:t xml:space="preserve"> food insecur</w:t>
      </w:r>
      <w:r w:rsidR="00E05075">
        <w:rPr>
          <w:rFonts w:ascii="Times New Roman" w:hAnsi="Times New Roman" w:cs="Times New Roman"/>
        </w:rPr>
        <w:t>e households</w:t>
      </w:r>
      <w:r w:rsidR="005950F7">
        <w:rPr>
          <w:rFonts w:ascii="Times New Roman" w:hAnsi="Times New Roman" w:cs="Times New Roman"/>
        </w:rPr>
        <w:t xml:space="preserve">, two major problems could be remedied. </w:t>
      </w:r>
      <w:r w:rsidR="00474AC7">
        <w:rPr>
          <w:rFonts w:ascii="Times New Roman" w:hAnsi="Times New Roman" w:cs="Times New Roman"/>
        </w:rPr>
        <w:t xml:space="preserve">Luckily, the issue of waste has been acknowledged in France, and </w:t>
      </w:r>
      <w:r w:rsidR="00FA760F">
        <w:rPr>
          <w:rFonts w:ascii="Times New Roman" w:hAnsi="Times New Roman" w:cs="Times New Roman"/>
        </w:rPr>
        <w:t>one</w:t>
      </w:r>
      <w:r w:rsidR="00474AC7">
        <w:rPr>
          <w:rFonts w:ascii="Times New Roman" w:hAnsi="Times New Roman" w:cs="Times New Roman"/>
        </w:rPr>
        <w:t xml:space="preserve"> grocery chain</w:t>
      </w:r>
      <w:r w:rsidR="00FA760F">
        <w:rPr>
          <w:rFonts w:ascii="Times New Roman" w:hAnsi="Times New Roman" w:cs="Times New Roman"/>
        </w:rPr>
        <w:t>’s implementation of a program to combat food waste has been highly successful</w:t>
      </w:r>
      <w:r w:rsidR="00474AC7">
        <w:rPr>
          <w:rFonts w:ascii="Times New Roman" w:hAnsi="Times New Roman" w:cs="Times New Roman"/>
        </w:rPr>
        <w:t xml:space="preserve">.  </w:t>
      </w:r>
    </w:p>
    <w:p w14:paraId="4BF47120" w14:textId="031E7ECA" w:rsidR="007364CD" w:rsidRPr="007364CD" w:rsidRDefault="007364CD" w:rsidP="007364CD">
      <w:pPr>
        <w:spacing w:line="480" w:lineRule="auto"/>
        <w:rPr>
          <w:rFonts w:ascii="Times New Roman" w:hAnsi="Times New Roman" w:cs="Times New Roman"/>
        </w:rPr>
      </w:pPr>
      <w:r w:rsidRPr="007364CD">
        <w:rPr>
          <w:rFonts w:ascii="Times New Roman" w:hAnsi="Times New Roman" w:cs="Times New Roman"/>
        </w:rPr>
        <w:tab/>
      </w:r>
      <w:r w:rsidR="00635EBB">
        <w:rPr>
          <w:rFonts w:ascii="Times New Roman" w:hAnsi="Times New Roman" w:cs="Times New Roman"/>
        </w:rPr>
        <w:t xml:space="preserve">In 2014, </w:t>
      </w:r>
      <w:r w:rsidR="00506032">
        <w:rPr>
          <w:rFonts w:ascii="Times New Roman" w:hAnsi="Times New Roman" w:cs="Times New Roman"/>
        </w:rPr>
        <w:t>Intermarché started</w:t>
      </w:r>
      <w:r w:rsidR="005950F7">
        <w:rPr>
          <w:rFonts w:ascii="Times New Roman" w:hAnsi="Times New Roman" w:cs="Times New Roman"/>
        </w:rPr>
        <w:t xml:space="preserve"> “les fruits et legumes moches” program </w:t>
      </w:r>
      <w:r w:rsidR="00635EBB">
        <w:rPr>
          <w:rFonts w:ascii="Times New Roman" w:hAnsi="Times New Roman" w:cs="Times New Roman"/>
        </w:rPr>
        <w:t xml:space="preserve">in order to </w:t>
      </w:r>
      <w:r w:rsidR="00E05075">
        <w:rPr>
          <w:rFonts w:ascii="Times New Roman" w:hAnsi="Times New Roman" w:cs="Times New Roman"/>
        </w:rPr>
        <w:t xml:space="preserve">decrease </w:t>
      </w:r>
      <w:r w:rsidR="00635EBB">
        <w:rPr>
          <w:rFonts w:ascii="Times New Roman" w:hAnsi="Times New Roman" w:cs="Times New Roman"/>
        </w:rPr>
        <w:t xml:space="preserve">food waste by selling </w:t>
      </w:r>
      <w:r w:rsidR="005F0A24">
        <w:rPr>
          <w:rFonts w:ascii="Times New Roman" w:hAnsi="Times New Roman" w:cs="Times New Roman"/>
        </w:rPr>
        <w:t xml:space="preserve">aesthetically </w:t>
      </w:r>
      <w:r w:rsidR="00635EBB">
        <w:rPr>
          <w:rFonts w:ascii="Times New Roman" w:hAnsi="Times New Roman" w:cs="Times New Roman"/>
        </w:rPr>
        <w:t>imperfect produce at a reduced price</w:t>
      </w:r>
      <w:r w:rsidR="005950F7">
        <w:rPr>
          <w:rFonts w:ascii="Times New Roman" w:hAnsi="Times New Roman" w:cs="Times New Roman"/>
        </w:rPr>
        <w:t xml:space="preserve">. </w:t>
      </w:r>
      <w:r w:rsidRPr="007364CD">
        <w:rPr>
          <w:rFonts w:ascii="Times New Roman" w:hAnsi="Times New Roman" w:cs="Times New Roman"/>
        </w:rPr>
        <w:t xml:space="preserve">Intermarché </w:t>
      </w:r>
      <w:r w:rsidR="000370B9">
        <w:rPr>
          <w:rFonts w:ascii="Times New Roman" w:hAnsi="Times New Roman" w:cs="Times New Roman"/>
        </w:rPr>
        <w:t>is</w:t>
      </w:r>
      <w:r w:rsidRPr="007364CD">
        <w:rPr>
          <w:rFonts w:ascii="Times New Roman" w:hAnsi="Times New Roman" w:cs="Times New Roman"/>
        </w:rPr>
        <w:t xml:space="preserve"> not the only company experimenting</w:t>
      </w:r>
      <w:r w:rsidR="000370B9">
        <w:rPr>
          <w:rFonts w:ascii="Times New Roman" w:hAnsi="Times New Roman" w:cs="Times New Roman"/>
        </w:rPr>
        <w:t xml:space="preserve"> with this idea</w:t>
      </w:r>
      <w:r w:rsidRPr="007364CD">
        <w:rPr>
          <w:rFonts w:ascii="Times New Roman" w:hAnsi="Times New Roman" w:cs="Times New Roman"/>
        </w:rPr>
        <w:t xml:space="preserve">; Auchan and Monoprix, two of Intermarché’s competitors, </w:t>
      </w:r>
      <w:r w:rsidR="0036627F">
        <w:rPr>
          <w:rFonts w:ascii="Times New Roman" w:hAnsi="Times New Roman" w:cs="Times New Roman"/>
        </w:rPr>
        <w:t xml:space="preserve">and </w:t>
      </w:r>
      <w:r w:rsidRPr="007364CD">
        <w:rPr>
          <w:rFonts w:ascii="Times New Roman" w:hAnsi="Times New Roman" w:cs="Times New Roman"/>
        </w:rPr>
        <w:t xml:space="preserve">Fruta Feia, a food cooperative in Portugal, </w:t>
      </w:r>
      <w:r w:rsidR="0036627F">
        <w:rPr>
          <w:rFonts w:ascii="Times New Roman" w:hAnsi="Times New Roman" w:cs="Times New Roman"/>
        </w:rPr>
        <w:t>started similar programs</w:t>
      </w:r>
      <w:r w:rsidRPr="007364CD">
        <w:rPr>
          <w:rFonts w:ascii="Times New Roman" w:hAnsi="Times New Roman" w:cs="Times New Roman"/>
        </w:rPr>
        <w:t xml:space="preserve"> (Godoy, 2014).  </w:t>
      </w:r>
      <w:r w:rsidR="00E05075">
        <w:rPr>
          <w:rFonts w:ascii="Times New Roman" w:hAnsi="Times New Roman" w:cs="Times New Roman"/>
        </w:rPr>
        <w:t>Additionally, a</w:t>
      </w:r>
      <w:r w:rsidRPr="007364CD">
        <w:rPr>
          <w:rFonts w:ascii="Times New Roman" w:hAnsi="Times New Roman" w:cs="Times New Roman"/>
        </w:rPr>
        <w:t xml:space="preserve"> United Kingdom</w:t>
      </w:r>
      <w:r w:rsidR="00E05075">
        <w:rPr>
          <w:rFonts w:ascii="Times New Roman" w:hAnsi="Times New Roman" w:cs="Times New Roman"/>
        </w:rPr>
        <w:t xml:space="preserve">-based </w:t>
      </w:r>
      <w:r w:rsidRPr="007364CD">
        <w:rPr>
          <w:rFonts w:ascii="Times New Roman" w:hAnsi="Times New Roman" w:cs="Times New Roman"/>
        </w:rPr>
        <w:t xml:space="preserve">grocery </w:t>
      </w:r>
      <w:r w:rsidR="00E05075">
        <w:rPr>
          <w:rFonts w:ascii="Times New Roman" w:hAnsi="Times New Roman" w:cs="Times New Roman"/>
        </w:rPr>
        <w:t>chain</w:t>
      </w:r>
      <w:r w:rsidRPr="007364CD">
        <w:rPr>
          <w:rFonts w:ascii="Times New Roman" w:hAnsi="Times New Roman" w:cs="Times New Roman"/>
        </w:rPr>
        <w:t xml:space="preserve">, Waitrose, </w:t>
      </w:r>
      <w:r w:rsidR="00E05075">
        <w:rPr>
          <w:rFonts w:ascii="Times New Roman" w:hAnsi="Times New Roman" w:cs="Times New Roman"/>
        </w:rPr>
        <w:t xml:space="preserve">began to sell </w:t>
      </w:r>
      <w:r w:rsidRPr="007364CD">
        <w:rPr>
          <w:rFonts w:ascii="Times New Roman" w:hAnsi="Times New Roman" w:cs="Times New Roman"/>
        </w:rPr>
        <w:t xml:space="preserve">“weather blemished apples” (Godoy, 2014). </w:t>
      </w:r>
      <w:r w:rsidR="005F0A24">
        <w:rPr>
          <w:rFonts w:ascii="Times New Roman" w:hAnsi="Times New Roman" w:cs="Times New Roman"/>
        </w:rPr>
        <w:t xml:space="preserve">Through the popularity of these programs, it is clear that </w:t>
      </w:r>
      <w:r w:rsidR="005950F7">
        <w:rPr>
          <w:rFonts w:ascii="Times New Roman" w:hAnsi="Times New Roman" w:cs="Times New Roman"/>
        </w:rPr>
        <w:t xml:space="preserve">Europe embraced </w:t>
      </w:r>
      <w:r w:rsidR="00422552">
        <w:rPr>
          <w:rFonts w:ascii="Times New Roman" w:hAnsi="Times New Roman" w:cs="Times New Roman"/>
        </w:rPr>
        <w:t>the</w:t>
      </w:r>
      <w:r w:rsidRPr="007364CD">
        <w:rPr>
          <w:rFonts w:ascii="Times New Roman" w:hAnsi="Times New Roman" w:cs="Times New Roman"/>
        </w:rPr>
        <w:t xml:space="preserve"> fight</w:t>
      </w:r>
      <w:r w:rsidR="00422552">
        <w:rPr>
          <w:rFonts w:ascii="Times New Roman" w:hAnsi="Times New Roman" w:cs="Times New Roman"/>
        </w:rPr>
        <w:t xml:space="preserve"> against </w:t>
      </w:r>
      <w:r w:rsidRPr="007364CD">
        <w:rPr>
          <w:rFonts w:ascii="Times New Roman" w:hAnsi="Times New Roman" w:cs="Times New Roman"/>
        </w:rPr>
        <w:t>food waste</w:t>
      </w:r>
      <w:r w:rsidR="005F0A24">
        <w:rPr>
          <w:rFonts w:ascii="Times New Roman" w:hAnsi="Times New Roman" w:cs="Times New Roman"/>
        </w:rPr>
        <w:t xml:space="preserve">, yet </w:t>
      </w:r>
      <w:r w:rsidR="00250240">
        <w:rPr>
          <w:rFonts w:ascii="Times New Roman" w:hAnsi="Times New Roman" w:cs="Times New Roman"/>
        </w:rPr>
        <w:t>there are not any programs like this in the United States</w:t>
      </w:r>
      <w:r w:rsidRPr="007364CD">
        <w:rPr>
          <w:rFonts w:ascii="Times New Roman" w:hAnsi="Times New Roman" w:cs="Times New Roman"/>
        </w:rPr>
        <w:t xml:space="preserve">.   </w:t>
      </w:r>
    </w:p>
    <w:p w14:paraId="7BA4BA41" w14:textId="75053517" w:rsidR="007364CD" w:rsidRPr="007364CD" w:rsidRDefault="007364CD" w:rsidP="007364CD">
      <w:pPr>
        <w:spacing w:line="480" w:lineRule="auto"/>
        <w:rPr>
          <w:rFonts w:ascii="Times New Roman" w:hAnsi="Times New Roman" w:cs="Times New Roman"/>
        </w:rPr>
      </w:pPr>
      <w:r w:rsidRPr="007364CD">
        <w:rPr>
          <w:rFonts w:ascii="Times New Roman" w:hAnsi="Times New Roman" w:cs="Times New Roman"/>
        </w:rPr>
        <w:tab/>
      </w:r>
      <w:r w:rsidR="000370B9">
        <w:rPr>
          <w:rFonts w:ascii="Times New Roman" w:hAnsi="Times New Roman" w:cs="Times New Roman"/>
        </w:rPr>
        <w:t>A</w:t>
      </w:r>
      <w:r w:rsidR="00635EBB">
        <w:rPr>
          <w:rFonts w:ascii="Times New Roman" w:hAnsi="Times New Roman" w:cs="Times New Roman"/>
        </w:rPr>
        <w:t xml:space="preserve"> plethora of questions and opportunities arise</w:t>
      </w:r>
      <w:r w:rsidR="000370B9">
        <w:rPr>
          <w:rFonts w:ascii="Times New Roman" w:hAnsi="Times New Roman" w:cs="Times New Roman"/>
        </w:rPr>
        <w:t xml:space="preserve"> from this </w:t>
      </w:r>
      <w:r w:rsidR="005F0A24">
        <w:rPr>
          <w:rFonts w:ascii="Times New Roman" w:hAnsi="Times New Roman" w:cs="Times New Roman"/>
        </w:rPr>
        <w:t>information</w:t>
      </w:r>
      <w:r w:rsidRPr="007364CD">
        <w:rPr>
          <w:rFonts w:ascii="Times New Roman" w:hAnsi="Times New Roman" w:cs="Times New Roman"/>
        </w:rPr>
        <w:t xml:space="preserve">. </w:t>
      </w:r>
      <w:r w:rsidR="00635EBB">
        <w:rPr>
          <w:rFonts w:ascii="Times New Roman" w:hAnsi="Times New Roman" w:cs="Times New Roman"/>
        </w:rPr>
        <w:t>The potential benefit</w:t>
      </w:r>
      <w:r w:rsidR="00F61006">
        <w:rPr>
          <w:rFonts w:ascii="Times New Roman" w:hAnsi="Times New Roman" w:cs="Times New Roman"/>
        </w:rPr>
        <w:t>s</w:t>
      </w:r>
      <w:r w:rsidR="00635EBB">
        <w:rPr>
          <w:rFonts w:ascii="Times New Roman" w:hAnsi="Times New Roman" w:cs="Times New Roman"/>
        </w:rPr>
        <w:t xml:space="preserve"> </w:t>
      </w:r>
      <w:r w:rsidR="000370B9">
        <w:rPr>
          <w:rFonts w:ascii="Times New Roman" w:hAnsi="Times New Roman" w:cs="Times New Roman"/>
        </w:rPr>
        <w:t xml:space="preserve">of </w:t>
      </w:r>
      <w:r w:rsidR="00635EBB">
        <w:rPr>
          <w:rFonts w:ascii="Times New Roman" w:hAnsi="Times New Roman" w:cs="Times New Roman"/>
        </w:rPr>
        <w:t>a</w:t>
      </w:r>
      <w:r w:rsidRPr="007364CD">
        <w:rPr>
          <w:rFonts w:ascii="Times New Roman" w:hAnsi="Times New Roman" w:cs="Times New Roman"/>
        </w:rPr>
        <w:t xml:space="preserve"> program </w:t>
      </w:r>
      <w:r w:rsidR="00635EBB">
        <w:rPr>
          <w:rFonts w:ascii="Times New Roman" w:hAnsi="Times New Roman" w:cs="Times New Roman"/>
        </w:rPr>
        <w:t xml:space="preserve">like this </w:t>
      </w:r>
      <w:r w:rsidR="00F61006">
        <w:rPr>
          <w:rFonts w:ascii="Times New Roman" w:hAnsi="Times New Roman" w:cs="Times New Roman"/>
        </w:rPr>
        <w:t>are</w:t>
      </w:r>
      <w:r w:rsidR="00635EBB">
        <w:rPr>
          <w:rFonts w:ascii="Times New Roman" w:hAnsi="Times New Roman" w:cs="Times New Roman"/>
        </w:rPr>
        <w:t xml:space="preserve"> remarkable, such as </w:t>
      </w:r>
      <w:r w:rsidR="00F61006">
        <w:rPr>
          <w:rFonts w:ascii="Times New Roman" w:hAnsi="Times New Roman" w:cs="Times New Roman"/>
        </w:rPr>
        <w:t>its ability to provide</w:t>
      </w:r>
      <w:r w:rsidR="00541310">
        <w:rPr>
          <w:rFonts w:ascii="Times New Roman" w:hAnsi="Times New Roman" w:cs="Times New Roman"/>
        </w:rPr>
        <w:t xml:space="preserve"> food insecure households with</w:t>
      </w:r>
      <w:r w:rsidR="00F61006">
        <w:rPr>
          <w:rFonts w:ascii="Times New Roman" w:hAnsi="Times New Roman" w:cs="Times New Roman"/>
        </w:rPr>
        <w:t xml:space="preserve"> access to good nutritio</w:t>
      </w:r>
      <w:r w:rsidR="00541310">
        <w:rPr>
          <w:rFonts w:ascii="Times New Roman" w:hAnsi="Times New Roman" w:cs="Times New Roman"/>
        </w:rPr>
        <w:t>n</w:t>
      </w:r>
      <w:r w:rsidRPr="007364CD">
        <w:rPr>
          <w:rFonts w:ascii="Times New Roman" w:hAnsi="Times New Roman" w:cs="Times New Roman"/>
        </w:rPr>
        <w:t xml:space="preserve">. </w:t>
      </w:r>
      <w:r w:rsidR="00635EBB">
        <w:rPr>
          <w:rFonts w:ascii="Times New Roman" w:hAnsi="Times New Roman" w:cs="Times New Roman"/>
        </w:rPr>
        <w:t>In order to implement a program</w:t>
      </w:r>
      <w:r w:rsidR="007D3F4B">
        <w:rPr>
          <w:rFonts w:ascii="Times New Roman" w:hAnsi="Times New Roman" w:cs="Times New Roman"/>
        </w:rPr>
        <w:t xml:space="preserve"> like Intermarché’s</w:t>
      </w:r>
      <w:r w:rsidR="00635EBB">
        <w:rPr>
          <w:rFonts w:ascii="Times New Roman" w:hAnsi="Times New Roman" w:cs="Times New Roman"/>
        </w:rPr>
        <w:t xml:space="preserve">, different </w:t>
      </w:r>
      <w:r w:rsidR="00250240">
        <w:rPr>
          <w:rFonts w:ascii="Times New Roman" w:hAnsi="Times New Roman" w:cs="Times New Roman"/>
        </w:rPr>
        <w:t xml:space="preserve">questions </w:t>
      </w:r>
      <w:r w:rsidR="00635EBB">
        <w:rPr>
          <w:rFonts w:ascii="Times New Roman" w:hAnsi="Times New Roman" w:cs="Times New Roman"/>
        </w:rPr>
        <w:t>would have to be addressed such as the kinds of</w:t>
      </w:r>
      <w:r w:rsidRPr="007364CD">
        <w:rPr>
          <w:rFonts w:ascii="Times New Roman" w:hAnsi="Times New Roman" w:cs="Times New Roman"/>
        </w:rPr>
        <w:t xml:space="preserve"> people </w:t>
      </w:r>
      <w:r w:rsidR="00635EBB">
        <w:rPr>
          <w:rFonts w:ascii="Times New Roman" w:hAnsi="Times New Roman" w:cs="Times New Roman"/>
        </w:rPr>
        <w:t xml:space="preserve">who </w:t>
      </w:r>
      <w:r w:rsidR="003B139A">
        <w:rPr>
          <w:rFonts w:ascii="Times New Roman" w:hAnsi="Times New Roman" w:cs="Times New Roman"/>
        </w:rPr>
        <w:t xml:space="preserve">would </w:t>
      </w:r>
      <w:r w:rsidR="00635EBB">
        <w:rPr>
          <w:rFonts w:ascii="Times New Roman" w:hAnsi="Times New Roman" w:cs="Times New Roman"/>
        </w:rPr>
        <w:t xml:space="preserve">try ugly </w:t>
      </w:r>
      <w:r w:rsidR="00635EBB">
        <w:rPr>
          <w:rFonts w:ascii="Times New Roman" w:hAnsi="Times New Roman" w:cs="Times New Roman"/>
        </w:rPr>
        <w:lastRenderedPageBreak/>
        <w:t>produce and w</w:t>
      </w:r>
      <w:r w:rsidRPr="007364CD">
        <w:rPr>
          <w:rFonts w:ascii="Times New Roman" w:hAnsi="Times New Roman" w:cs="Times New Roman"/>
        </w:rPr>
        <w:t xml:space="preserve">hat stores </w:t>
      </w:r>
      <w:r w:rsidR="00635EBB">
        <w:rPr>
          <w:rFonts w:ascii="Times New Roman" w:hAnsi="Times New Roman" w:cs="Times New Roman"/>
        </w:rPr>
        <w:t xml:space="preserve">could </w:t>
      </w:r>
      <w:r w:rsidRPr="007364CD">
        <w:rPr>
          <w:rFonts w:ascii="Times New Roman" w:hAnsi="Times New Roman" w:cs="Times New Roman"/>
        </w:rPr>
        <w:t>do to m</w:t>
      </w:r>
      <w:r w:rsidR="00635EBB">
        <w:rPr>
          <w:rFonts w:ascii="Times New Roman" w:hAnsi="Times New Roman" w:cs="Times New Roman"/>
        </w:rPr>
        <w:t xml:space="preserve">ake </w:t>
      </w:r>
      <w:r w:rsidR="00387C79">
        <w:rPr>
          <w:rFonts w:ascii="Times New Roman" w:hAnsi="Times New Roman" w:cs="Times New Roman"/>
        </w:rPr>
        <w:t>it</w:t>
      </w:r>
      <w:r w:rsidR="00635EBB">
        <w:rPr>
          <w:rFonts w:ascii="Times New Roman" w:hAnsi="Times New Roman" w:cs="Times New Roman"/>
        </w:rPr>
        <w:t xml:space="preserve"> more appealing.</w:t>
      </w:r>
      <w:r w:rsidRPr="007364CD">
        <w:rPr>
          <w:rFonts w:ascii="Times New Roman" w:hAnsi="Times New Roman" w:cs="Times New Roman"/>
        </w:rPr>
        <w:t xml:space="preserve"> </w:t>
      </w:r>
      <w:r w:rsidR="00635EBB">
        <w:rPr>
          <w:rFonts w:ascii="Times New Roman" w:hAnsi="Times New Roman" w:cs="Times New Roman"/>
        </w:rPr>
        <w:t xml:space="preserve">With the proper implementation, </w:t>
      </w:r>
      <w:r w:rsidR="007D3F4B">
        <w:rPr>
          <w:rFonts w:ascii="Times New Roman" w:hAnsi="Times New Roman" w:cs="Times New Roman"/>
        </w:rPr>
        <w:t>the “</w:t>
      </w:r>
      <w:r w:rsidR="00635EBB">
        <w:rPr>
          <w:rFonts w:ascii="Times New Roman" w:hAnsi="Times New Roman" w:cs="Times New Roman"/>
        </w:rPr>
        <w:t>u</w:t>
      </w:r>
      <w:r w:rsidRPr="007364CD">
        <w:rPr>
          <w:rFonts w:ascii="Times New Roman" w:hAnsi="Times New Roman" w:cs="Times New Roman"/>
        </w:rPr>
        <w:t>gly</w:t>
      </w:r>
      <w:r w:rsidR="007D3F4B">
        <w:rPr>
          <w:rFonts w:ascii="Times New Roman" w:hAnsi="Times New Roman" w:cs="Times New Roman"/>
        </w:rPr>
        <w:t>”</w:t>
      </w:r>
      <w:r w:rsidRPr="007364CD">
        <w:rPr>
          <w:rFonts w:ascii="Times New Roman" w:hAnsi="Times New Roman" w:cs="Times New Roman"/>
        </w:rPr>
        <w:t xml:space="preserve"> </w:t>
      </w:r>
      <w:r w:rsidR="003B139A">
        <w:rPr>
          <w:rFonts w:ascii="Times New Roman" w:hAnsi="Times New Roman" w:cs="Times New Roman"/>
        </w:rPr>
        <w:t>produce</w:t>
      </w:r>
      <w:r w:rsidR="00635EBB">
        <w:rPr>
          <w:rFonts w:ascii="Times New Roman" w:hAnsi="Times New Roman" w:cs="Times New Roman"/>
        </w:rPr>
        <w:t xml:space="preserve"> could </w:t>
      </w:r>
      <w:r w:rsidR="00250240">
        <w:rPr>
          <w:rFonts w:ascii="Times New Roman" w:hAnsi="Times New Roman" w:cs="Times New Roman"/>
        </w:rPr>
        <w:t xml:space="preserve">positively </w:t>
      </w:r>
      <w:r w:rsidR="000370B9">
        <w:rPr>
          <w:rFonts w:ascii="Times New Roman" w:hAnsi="Times New Roman" w:cs="Times New Roman"/>
        </w:rPr>
        <w:t>impact</w:t>
      </w:r>
      <w:r w:rsidR="000370B9" w:rsidRPr="007364CD">
        <w:rPr>
          <w:rFonts w:ascii="Times New Roman" w:hAnsi="Times New Roman" w:cs="Times New Roman"/>
        </w:rPr>
        <w:t xml:space="preserve"> </w:t>
      </w:r>
      <w:r w:rsidRPr="007364CD">
        <w:rPr>
          <w:rFonts w:ascii="Times New Roman" w:hAnsi="Times New Roman" w:cs="Times New Roman"/>
        </w:rPr>
        <w:t xml:space="preserve">public health and businesses </w:t>
      </w:r>
      <w:r w:rsidR="000370B9">
        <w:rPr>
          <w:rFonts w:ascii="Times New Roman" w:hAnsi="Times New Roman" w:cs="Times New Roman"/>
        </w:rPr>
        <w:t>in</w:t>
      </w:r>
      <w:r w:rsidR="000370B9" w:rsidRPr="007364CD">
        <w:rPr>
          <w:rFonts w:ascii="Times New Roman" w:hAnsi="Times New Roman" w:cs="Times New Roman"/>
        </w:rPr>
        <w:t xml:space="preserve"> </w:t>
      </w:r>
      <w:r w:rsidRPr="007364CD">
        <w:rPr>
          <w:rFonts w:ascii="Times New Roman" w:hAnsi="Times New Roman" w:cs="Times New Roman"/>
        </w:rPr>
        <w:t xml:space="preserve">the United States.  </w:t>
      </w:r>
    </w:p>
    <w:p w14:paraId="2132AF0C" w14:textId="4B36B694" w:rsidR="00635EBB" w:rsidRDefault="00635EBB" w:rsidP="00635EBB">
      <w:pPr>
        <w:spacing w:line="480" w:lineRule="auto"/>
        <w:rPr>
          <w:rFonts w:ascii="Times New Roman" w:hAnsi="Times New Roman" w:cs="Times New Roman"/>
        </w:rPr>
      </w:pPr>
      <w:r>
        <w:rPr>
          <w:rFonts w:ascii="Times New Roman" w:hAnsi="Times New Roman" w:cs="Times New Roman"/>
        </w:rPr>
        <w:tab/>
      </w:r>
      <w:r w:rsidR="00B904D3">
        <w:rPr>
          <w:rFonts w:ascii="Times New Roman" w:hAnsi="Times New Roman" w:cs="Times New Roman"/>
        </w:rPr>
        <w:t>Intermarché’s program received a great deal of coverage from the popular press (ex: Barrow 2015, Cliff 2014,</w:t>
      </w:r>
      <w:r w:rsidR="00B904D3" w:rsidRPr="007C15B9">
        <w:rPr>
          <w:rFonts w:ascii="Times New Roman" w:hAnsi="Times New Roman" w:cs="Times New Roman"/>
        </w:rPr>
        <w:t xml:space="preserve"> </w:t>
      </w:r>
      <w:r w:rsidR="00B904D3">
        <w:rPr>
          <w:rFonts w:ascii="Times New Roman" w:hAnsi="Times New Roman" w:cs="Times New Roman"/>
        </w:rPr>
        <w:t>Godoy 2014)</w:t>
      </w:r>
      <w:r w:rsidR="00250240">
        <w:rPr>
          <w:rFonts w:ascii="Times New Roman" w:hAnsi="Times New Roman" w:cs="Times New Roman"/>
        </w:rPr>
        <w:t>, but</w:t>
      </w:r>
      <w:r w:rsidR="00B904D3">
        <w:rPr>
          <w:rFonts w:ascii="Times New Roman" w:hAnsi="Times New Roman" w:cs="Times New Roman"/>
        </w:rPr>
        <w:t xml:space="preserve"> there is </w:t>
      </w:r>
      <w:r w:rsidR="00EC092D">
        <w:rPr>
          <w:rFonts w:ascii="Times New Roman" w:hAnsi="Times New Roman" w:cs="Times New Roman"/>
        </w:rPr>
        <w:t>no</w:t>
      </w:r>
      <w:r w:rsidR="00B904D3">
        <w:rPr>
          <w:rFonts w:ascii="Times New Roman" w:hAnsi="Times New Roman" w:cs="Times New Roman"/>
        </w:rPr>
        <w:t xml:space="preserve"> marketing literature </w:t>
      </w:r>
      <w:r w:rsidR="00250240">
        <w:rPr>
          <w:rFonts w:ascii="Times New Roman" w:hAnsi="Times New Roman" w:cs="Times New Roman"/>
        </w:rPr>
        <w:t>regarding</w:t>
      </w:r>
      <w:r w:rsidR="00B904D3">
        <w:rPr>
          <w:rFonts w:ascii="Times New Roman" w:hAnsi="Times New Roman" w:cs="Times New Roman"/>
        </w:rPr>
        <w:t xml:space="preserve"> this topic</w:t>
      </w:r>
      <w:r w:rsidR="00250240">
        <w:rPr>
          <w:rFonts w:ascii="Times New Roman" w:hAnsi="Times New Roman" w:cs="Times New Roman"/>
        </w:rPr>
        <w:t>. H</w:t>
      </w:r>
      <w:r w:rsidR="00B904D3">
        <w:rPr>
          <w:rFonts w:ascii="Times New Roman" w:hAnsi="Times New Roman" w:cs="Times New Roman"/>
        </w:rPr>
        <w:t>owever</w:t>
      </w:r>
      <w:r w:rsidR="00250240">
        <w:rPr>
          <w:rFonts w:ascii="Times New Roman" w:hAnsi="Times New Roman" w:cs="Times New Roman"/>
        </w:rPr>
        <w:t>,</w:t>
      </w:r>
      <w:r w:rsidR="00B904D3">
        <w:rPr>
          <w:rFonts w:ascii="Times New Roman" w:hAnsi="Times New Roman" w:cs="Times New Roman"/>
        </w:rPr>
        <w:t xml:space="preserve"> there is a large body of literature describing the role of expectancy theory in the purchase of </w:t>
      </w:r>
      <w:r w:rsidR="003B139A">
        <w:rPr>
          <w:rFonts w:ascii="Times New Roman" w:hAnsi="Times New Roman" w:cs="Times New Roman"/>
        </w:rPr>
        <w:t>produce</w:t>
      </w:r>
      <w:r w:rsidR="00B904D3">
        <w:rPr>
          <w:rFonts w:ascii="Times New Roman" w:hAnsi="Times New Roman" w:cs="Times New Roman"/>
        </w:rPr>
        <w:t xml:space="preserve">. Expectancy theory states that attitudes regarding expected value of an option will directly impact the behaviors associated with choosing or not choosing that option (Cohen, Fishbein, &amp; Ahtola 1972). For example, if a person has a choice between a disfigured </w:t>
      </w:r>
      <w:r w:rsidR="003B139A">
        <w:rPr>
          <w:rFonts w:ascii="Times New Roman" w:hAnsi="Times New Roman" w:cs="Times New Roman"/>
        </w:rPr>
        <w:t>and</w:t>
      </w:r>
      <w:r w:rsidR="00B904D3">
        <w:rPr>
          <w:rFonts w:ascii="Times New Roman" w:hAnsi="Times New Roman" w:cs="Times New Roman"/>
        </w:rPr>
        <w:t xml:space="preserve"> standard apple, t</w:t>
      </w:r>
      <w:r w:rsidR="00250240">
        <w:rPr>
          <w:rFonts w:ascii="Times New Roman" w:hAnsi="Times New Roman" w:cs="Times New Roman"/>
        </w:rPr>
        <w:t>he</w:t>
      </w:r>
      <w:r w:rsidR="00B904D3">
        <w:rPr>
          <w:rFonts w:ascii="Times New Roman" w:hAnsi="Times New Roman" w:cs="Times New Roman"/>
        </w:rPr>
        <w:t xml:space="preserve"> person would likely choose the standard apple. </w:t>
      </w:r>
      <w:r w:rsidR="003B139A">
        <w:rPr>
          <w:rFonts w:ascii="Times New Roman" w:hAnsi="Times New Roman" w:cs="Times New Roman"/>
        </w:rPr>
        <w:t>Moreover, i</w:t>
      </w:r>
      <w:r w:rsidR="00B904D3">
        <w:rPr>
          <w:rFonts w:ascii="Times New Roman" w:hAnsi="Times New Roman" w:cs="Times New Roman"/>
        </w:rPr>
        <w:t>t may take more cognitive effort for consumers to purchase a non-standard produce item, as incongruence with expectation requires consumers to process with more effort and intensity</w:t>
      </w:r>
      <w:r w:rsidR="00B904D3" w:rsidRPr="0091344A">
        <w:rPr>
          <w:rFonts w:ascii="Times New Roman" w:hAnsi="Times New Roman" w:cs="Times New Roman"/>
        </w:rPr>
        <w:t xml:space="preserve"> </w:t>
      </w:r>
      <w:r w:rsidR="00B904D3">
        <w:rPr>
          <w:rFonts w:ascii="Times New Roman" w:hAnsi="Times New Roman" w:cs="Times New Roman"/>
        </w:rPr>
        <w:t>(Childers &amp; Heckler 1992). Because an imperfect fruit or vegetable is incongruent with a consumer’s expectation, it therefore requires more demanding and intricate processing.</w:t>
      </w:r>
    </w:p>
    <w:p w14:paraId="61F8C313" w14:textId="6EB0076F" w:rsidR="00E6068B" w:rsidRDefault="00635EBB" w:rsidP="007C47BA">
      <w:pPr>
        <w:spacing w:line="480" w:lineRule="auto"/>
        <w:rPr>
          <w:rFonts w:ascii="Times New Roman" w:hAnsi="Times New Roman" w:cs="Times New Roman"/>
        </w:rPr>
      </w:pPr>
      <w:r>
        <w:rPr>
          <w:rFonts w:ascii="Times New Roman" w:hAnsi="Times New Roman" w:cs="Times New Roman"/>
        </w:rPr>
        <w:tab/>
      </w:r>
      <w:r w:rsidR="00B904D3">
        <w:rPr>
          <w:rFonts w:ascii="Times New Roman" w:hAnsi="Times New Roman" w:cs="Times New Roman"/>
        </w:rPr>
        <w:t>Expectancy theory has not yet been applied directly to the purchase of ugly fruit, but</w:t>
      </w:r>
      <w:r w:rsidR="00541310">
        <w:rPr>
          <w:rFonts w:ascii="Times New Roman" w:hAnsi="Times New Roman" w:cs="Times New Roman"/>
        </w:rPr>
        <w:t xml:space="preserve"> has</w:t>
      </w:r>
      <w:r w:rsidR="00B904D3">
        <w:rPr>
          <w:rFonts w:ascii="Times New Roman" w:hAnsi="Times New Roman" w:cs="Times New Roman"/>
        </w:rPr>
        <w:t xml:space="preserve"> been applied to food choice in other ways. For example, Butler, Houston-Price, &amp; Shiba (2009) find that exposure to unfamiliar produce can reduce the natural tendency to avoid </w:t>
      </w:r>
      <w:r w:rsidR="00E6068B">
        <w:rPr>
          <w:rFonts w:ascii="Times New Roman" w:hAnsi="Times New Roman" w:cs="Times New Roman"/>
        </w:rPr>
        <w:t>it</w:t>
      </w:r>
      <w:r w:rsidR="00B904D3">
        <w:rPr>
          <w:rFonts w:ascii="Times New Roman" w:hAnsi="Times New Roman" w:cs="Times New Roman"/>
        </w:rPr>
        <w:t xml:space="preserve">. </w:t>
      </w:r>
      <w:r w:rsidR="00250240">
        <w:rPr>
          <w:rFonts w:ascii="Times New Roman" w:hAnsi="Times New Roman" w:cs="Times New Roman"/>
        </w:rPr>
        <w:t>Therefore</w:t>
      </w:r>
      <w:r w:rsidR="00B919A5">
        <w:rPr>
          <w:rFonts w:ascii="Times New Roman" w:hAnsi="Times New Roman" w:cs="Times New Roman"/>
        </w:rPr>
        <w:t>, pre-</w:t>
      </w:r>
      <w:r w:rsidR="00B904D3">
        <w:rPr>
          <w:rFonts w:ascii="Times New Roman" w:hAnsi="Times New Roman" w:cs="Times New Roman"/>
        </w:rPr>
        <w:t xml:space="preserve">exposure </w:t>
      </w:r>
      <w:r w:rsidR="00B919A5">
        <w:rPr>
          <w:rFonts w:ascii="Times New Roman" w:hAnsi="Times New Roman" w:cs="Times New Roman"/>
        </w:rPr>
        <w:t xml:space="preserve">to imperfect produce </w:t>
      </w:r>
      <w:r w:rsidR="00B904D3">
        <w:rPr>
          <w:rFonts w:ascii="Times New Roman" w:hAnsi="Times New Roman" w:cs="Times New Roman"/>
        </w:rPr>
        <w:t xml:space="preserve">could combat unwillingness to buy </w:t>
      </w:r>
      <w:r w:rsidR="00E6068B">
        <w:rPr>
          <w:rFonts w:ascii="Times New Roman" w:hAnsi="Times New Roman" w:cs="Times New Roman"/>
        </w:rPr>
        <w:t xml:space="preserve">imperfect </w:t>
      </w:r>
      <w:r w:rsidR="00B904D3">
        <w:rPr>
          <w:rFonts w:ascii="Times New Roman" w:hAnsi="Times New Roman" w:cs="Times New Roman"/>
        </w:rPr>
        <w:t>produce. Imram (1999) links</w:t>
      </w:r>
      <w:r w:rsidR="002D421F">
        <w:rPr>
          <w:rFonts w:ascii="Times New Roman" w:hAnsi="Times New Roman" w:cs="Times New Roman"/>
        </w:rPr>
        <w:t xml:space="preserve"> </w:t>
      </w:r>
      <w:r w:rsidR="00B904D3">
        <w:rPr>
          <w:rFonts w:ascii="Times New Roman" w:hAnsi="Times New Roman" w:cs="Times New Roman"/>
        </w:rPr>
        <w:t>food product</w:t>
      </w:r>
      <w:r w:rsidR="002D421F">
        <w:rPr>
          <w:rFonts w:ascii="Times New Roman" w:hAnsi="Times New Roman" w:cs="Times New Roman"/>
        </w:rPr>
        <w:t>s’ appearance</w:t>
      </w:r>
      <w:r w:rsidR="00B904D3">
        <w:rPr>
          <w:rFonts w:ascii="Times New Roman" w:hAnsi="Times New Roman" w:cs="Times New Roman"/>
        </w:rPr>
        <w:t xml:space="preserve"> and willingness to purchase </w:t>
      </w:r>
      <w:r w:rsidR="00B919A5">
        <w:rPr>
          <w:rFonts w:ascii="Times New Roman" w:hAnsi="Times New Roman" w:cs="Times New Roman"/>
        </w:rPr>
        <w:t xml:space="preserve">the </w:t>
      </w:r>
      <w:r w:rsidR="00B904D3">
        <w:rPr>
          <w:rFonts w:ascii="Times New Roman" w:hAnsi="Times New Roman" w:cs="Times New Roman"/>
        </w:rPr>
        <w:t>product, finding that appearance is extremely important for the acceptance of a food product.</w:t>
      </w:r>
      <w:r w:rsidR="00B904D3" w:rsidRPr="007D35D3">
        <w:rPr>
          <w:rFonts w:ascii="Times New Roman" w:hAnsi="Times New Roman" w:cs="Times New Roman"/>
        </w:rPr>
        <w:t xml:space="preserve"> </w:t>
      </w:r>
      <w:r w:rsidR="00B904D3">
        <w:rPr>
          <w:rFonts w:ascii="Times New Roman" w:hAnsi="Times New Roman" w:cs="Times New Roman"/>
        </w:rPr>
        <w:t xml:space="preserve"> This concept has been applied to the purchase of organic produce, as cosmetic defects may deter a shopper from purchasing </w:t>
      </w:r>
      <w:r w:rsidR="00250240">
        <w:rPr>
          <w:rFonts w:ascii="Times New Roman" w:hAnsi="Times New Roman" w:cs="Times New Roman"/>
        </w:rPr>
        <w:t xml:space="preserve">this </w:t>
      </w:r>
      <w:r w:rsidR="00B904D3">
        <w:rPr>
          <w:rFonts w:ascii="Times New Roman" w:hAnsi="Times New Roman" w:cs="Times New Roman"/>
        </w:rPr>
        <w:t xml:space="preserve">produce (Kidwell &amp; Thompson 1998), however it has not yet been explored in the context of </w:t>
      </w:r>
      <w:r w:rsidR="00B919A5">
        <w:rPr>
          <w:rFonts w:ascii="Times New Roman" w:hAnsi="Times New Roman" w:cs="Times New Roman"/>
        </w:rPr>
        <w:t xml:space="preserve">general </w:t>
      </w:r>
      <w:r w:rsidR="00B904D3">
        <w:rPr>
          <w:rFonts w:ascii="Times New Roman" w:hAnsi="Times New Roman" w:cs="Times New Roman"/>
        </w:rPr>
        <w:t>non-standard produce. Combin</w:t>
      </w:r>
      <w:r w:rsidR="00F61006">
        <w:rPr>
          <w:rFonts w:ascii="Times New Roman" w:hAnsi="Times New Roman" w:cs="Times New Roman"/>
        </w:rPr>
        <w:t>ing</w:t>
      </w:r>
      <w:r w:rsidR="00B904D3">
        <w:rPr>
          <w:rFonts w:ascii="Times New Roman" w:hAnsi="Times New Roman" w:cs="Times New Roman"/>
        </w:rPr>
        <w:t xml:space="preserve"> the literature regarding expectancy and incongruity along with previous research regarding produce consumption will </w:t>
      </w:r>
      <w:r w:rsidR="00EB5027">
        <w:rPr>
          <w:rFonts w:ascii="Times New Roman" w:hAnsi="Times New Roman" w:cs="Times New Roman"/>
        </w:rPr>
        <w:t>provide</w:t>
      </w:r>
      <w:r w:rsidR="00B904D3">
        <w:rPr>
          <w:rFonts w:ascii="Times New Roman" w:hAnsi="Times New Roman" w:cs="Times New Roman"/>
        </w:rPr>
        <w:t xml:space="preserve"> a basis for </w:t>
      </w:r>
      <w:r w:rsidR="00B904D3">
        <w:rPr>
          <w:rFonts w:ascii="Times New Roman" w:hAnsi="Times New Roman" w:cs="Times New Roman"/>
        </w:rPr>
        <w:lastRenderedPageBreak/>
        <w:t>research questions and survey design, and this</w:t>
      </w:r>
      <w:r w:rsidR="003B139A">
        <w:rPr>
          <w:rFonts w:ascii="Times New Roman" w:hAnsi="Times New Roman" w:cs="Times New Roman"/>
        </w:rPr>
        <w:t xml:space="preserve"> </w:t>
      </w:r>
      <w:r w:rsidR="00EB5027">
        <w:rPr>
          <w:rFonts w:ascii="Times New Roman" w:hAnsi="Times New Roman" w:cs="Times New Roman"/>
        </w:rPr>
        <w:t>proposed</w:t>
      </w:r>
      <w:r w:rsidR="00B904D3">
        <w:rPr>
          <w:rFonts w:ascii="Times New Roman" w:hAnsi="Times New Roman" w:cs="Times New Roman"/>
        </w:rPr>
        <w:t xml:space="preserve"> research will begin to fill this gap in the literature.</w:t>
      </w:r>
      <w:r w:rsidR="007364CD">
        <w:rPr>
          <w:rFonts w:ascii="Times New Roman" w:hAnsi="Times New Roman" w:cs="Times New Roman"/>
        </w:rPr>
        <w:tab/>
      </w:r>
    </w:p>
    <w:p w14:paraId="3D7012A1" w14:textId="258914D9" w:rsidR="0081487A" w:rsidRDefault="00E6068B" w:rsidP="007C47BA">
      <w:pPr>
        <w:spacing w:line="480" w:lineRule="auto"/>
        <w:rPr>
          <w:rFonts w:ascii="Times New Roman" w:hAnsi="Times New Roman" w:cs="Times New Roman"/>
        </w:rPr>
      </w:pPr>
      <w:r>
        <w:rPr>
          <w:rFonts w:ascii="Times New Roman" w:hAnsi="Times New Roman" w:cs="Times New Roman"/>
        </w:rPr>
        <w:tab/>
      </w:r>
      <w:r w:rsidR="00635EBB">
        <w:rPr>
          <w:rFonts w:ascii="Times New Roman" w:hAnsi="Times New Roman" w:cs="Times New Roman"/>
        </w:rPr>
        <w:t>To</w:t>
      </w:r>
      <w:r w:rsidR="007364CD" w:rsidRPr="007364CD">
        <w:rPr>
          <w:rFonts w:ascii="Times New Roman" w:hAnsi="Times New Roman" w:cs="Times New Roman"/>
        </w:rPr>
        <w:t xml:space="preserve"> explore the impact of the program in France and Europe</w:t>
      </w:r>
      <w:r>
        <w:rPr>
          <w:rFonts w:ascii="Times New Roman" w:hAnsi="Times New Roman" w:cs="Times New Roman"/>
        </w:rPr>
        <w:t>,</w:t>
      </w:r>
      <w:r w:rsidR="007364CD" w:rsidRPr="007364CD">
        <w:rPr>
          <w:rFonts w:ascii="Times New Roman" w:hAnsi="Times New Roman" w:cs="Times New Roman"/>
        </w:rPr>
        <w:t xml:space="preserve"> </w:t>
      </w:r>
      <w:r w:rsidR="00635EBB">
        <w:rPr>
          <w:rFonts w:ascii="Times New Roman" w:hAnsi="Times New Roman" w:cs="Times New Roman"/>
        </w:rPr>
        <w:t>surveys and interviews will be conducted</w:t>
      </w:r>
      <w:r w:rsidR="00EC092D">
        <w:rPr>
          <w:rFonts w:ascii="Times New Roman" w:hAnsi="Times New Roman" w:cs="Times New Roman"/>
        </w:rPr>
        <w:t xml:space="preserve"> in France</w:t>
      </w:r>
      <w:r w:rsidR="007364CD" w:rsidRPr="007364CD">
        <w:rPr>
          <w:rFonts w:ascii="Times New Roman" w:hAnsi="Times New Roman" w:cs="Times New Roman"/>
        </w:rPr>
        <w:t xml:space="preserve">.  </w:t>
      </w:r>
      <w:r w:rsidR="00766F1C">
        <w:rPr>
          <w:rFonts w:ascii="Times New Roman" w:hAnsi="Times New Roman" w:cs="Times New Roman"/>
        </w:rPr>
        <w:t xml:space="preserve">The research questions will focus on determining what factors affect willingness of consumers to purchase ugly fruits and vegetables. </w:t>
      </w:r>
      <w:r w:rsidR="007364CD" w:rsidRPr="007364CD">
        <w:rPr>
          <w:rFonts w:ascii="Times New Roman" w:hAnsi="Times New Roman" w:cs="Times New Roman"/>
        </w:rPr>
        <w:t>This data will offer an example of a successful i</w:t>
      </w:r>
      <w:r w:rsidR="00635EBB">
        <w:rPr>
          <w:rFonts w:ascii="Times New Roman" w:hAnsi="Times New Roman" w:cs="Times New Roman"/>
        </w:rPr>
        <w:t>mplementation of the program</w:t>
      </w:r>
      <w:r w:rsidR="00B919A5">
        <w:rPr>
          <w:rFonts w:ascii="Times New Roman" w:hAnsi="Times New Roman" w:cs="Times New Roman"/>
        </w:rPr>
        <w:t>.</w:t>
      </w:r>
      <w:r w:rsidR="007364CD" w:rsidRPr="007364CD">
        <w:rPr>
          <w:rFonts w:ascii="Times New Roman" w:hAnsi="Times New Roman" w:cs="Times New Roman"/>
        </w:rPr>
        <w:t xml:space="preserve">  </w:t>
      </w:r>
    </w:p>
    <w:p w14:paraId="15DF14E1" w14:textId="7588F563" w:rsidR="007364CD" w:rsidRPr="007C47BA" w:rsidRDefault="007364CD" w:rsidP="007C47BA">
      <w:pPr>
        <w:spacing w:line="480" w:lineRule="auto"/>
        <w:rPr>
          <w:rFonts w:ascii="Times New Roman" w:hAnsi="Times New Roman" w:cs="Times New Roman"/>
          <w:b/>
        </w:rPr>
      </w:pPr>
      <w:r>
        <w:rPr>
          <w:rFonts w:ascii="Times New Roman" w:hAnsi="Times New Roman" w:cs="Times New Roman"/>
        </w:rPr>
        <w:tab/>
      </w:r>
      <w:r w:rsidRPr="007364CD">
        <w:rPr>
          <w:rFonts w:ascii="Times New Roman" w:hAnsi="Times New Roman" w:cs="Times New Roman"/>
        </w:rPr>
        <w:t xml:space="preserve">The potential impact of this research is vast and significant. </w:t>
      </w:r>
      <w:r w:rsidR="002D421F">
        <w:rPr>
          <w:rFonts w:ascii="Times New Roman" w:hAnsi="Times New Roman" w:cs="Times New Roman"/>
        </w:rPr>
        <w:t>T</w:t>
      </w:r>
      <w:r w:rsidRPr="007364CD">
        <w:rPr>
          <w:rFonts w:ascii="Times New Roman" w:hAnsi="Times New Roman" w:cs="Times New Roman"/>
        </w:rPr>
        <w:t xml:space="preserve">his information could transform how </w:t>
      </w:r>
      <w:r w:rsidR="002905F9">
        <w:rPr>
          <w:rFonts w:ascii="Times New Roman" w:hAnsi="Times New Roman" w:cs="Times New Roman"/>
        </w:rPr>
        <w:t>the public</w:t>
      </w:r>
      <w:r w:rsidRPr="007364CD">
        <w:rPr>
          <w:rFonts w:ascii="Times New Roman" w:hAnsi="Times New Roman" w:cs="Times New Roman"/>
        </w:rPr>
        <w:t xml:space="preserve"> see</w:t>
      </w:r>
      <w:r w:rsidR="002905F9">
        <w:rPr>
          <w:rFonts w:ascii="Times New Roman" w:hAnsi="Times New Roman" w:cs="Times New Roman"/>
        </w:rPr>
        <w:t>s</w:t>
      </w:r>
      <w:r w:rsidRPr="007364CD">
        <w:rPr>
          <w:rFonts w:ascii="Times New Roman" w:hAnsi="Times New Roman" w:cs="Times New Roman"/>
        </w:rPr>
        <w:t xml:space="preserve"> produce</w:t>
      </w:r>
      <w:r w:rsidR="002D421F">
        <w:rPr>
          <w:rFonts w:ascii="Times New Roman" w:hAnsi="Times New Roman" w:cs="Times New Roman"/>
        </w:rPr>
        <w:t xml:space="preserve"> and </w:t>
      </w:r>
      <w:r w:rsidR="002905F9">
        <w:rPr>
          <w:rFonts w:ascii="Times New Roman" w:hAnsi="Times New Roman" w:cs="Times New Roman"/>
        </w:rPr>
        <w:t xml:space="preserve">could successfully incorporate European ideas into American society and commerce. </w:t>
      </w:r>
      <w:r w:rsidRPr="007364CD">
        <w:rPr>
          <w:rFonts w:ascii="Times New Roman" w:hAnsi="Times New Roman" w:cs="Times New Roman"/>
        </w:rPr>
        <w:t xml:space="preserve">It is attractive to farmers and store managers because it would increase profits of farms and store traffic of grocery stores.  </w:t>
      </w:r>
      <w:r w:rsidR="002905F9">
        <w:rPr>
          <w:rFonts w:ascii="Times New Roman" w:hAnsi="Times New Roman" w:cs="Times New Roman"/>
        </w:rPr>
        <w:t>Produce</w:t>
      </w:r>
      <w:r w:rsidRPr="007364CD">
        <w:rPr>
          <w:rFonts w:ascii="Times New Roman" w:hAnsi="Times New Roman" w:cs="Times New Roman"/>
        </w:rPr>
        <w:t xml:space="preserve"> would be more affordable and therefore more accessible to food insecure families. If this program could </w:t>
      </w:r>
      <w:r w:rsidR="002905F9">
        <w:rPr>
          <w:rFonts w:ascii="Times New Roman" w:hAnsi="Times New Roman" w:cs="Times New Roman"/>
        </w:rPr>
        <w:t>become</w:t>
      </w:r>
      <w:r w:rsidRPr="007364CD">
        <w:rPr>
          <w:rFonts w:ascii="Times New Roman" w:hAnsi="Times New Roman" w:cs="Times New Roman"/>
        </w:rPr>
        <w:t xml:space="preserve"> a standard for grocery</w:t>
      </w:r>
      <w:r w:rsidR="00766F1C">
        <w:rPr>
          <w:rFonts w:ascii="Times New Roman" w:hAnsi="Times New Roman" w:cs="Times New Roman"/>
        </w:rPr>
        <w:t xml:space="preserve"> stores, it could benefit </w:t>
      </w:r>
      <w:r w:rsidR="00F61006">
        <w:rPr>
          <w:rFonts w:ascii="Times New Roman" w:hAnsi="Times New Roman" w:cs="Times New Roman"/>
        </w:rPr>
        <w:t xml:space="preserve">many </w:t>
      </w:r>
      <w:r w:rsidR="00766F1C">
        <w:rPr>
          <w:rFonts w:ascii="Times New Roman" w:hAnsi="Times New Roman" w:cs="Times New Roman"/>
        </w:rPr>
        <w:t>Americans</w:t>
      </w:r>
      <w:r w:rsidR="00F61006">
        <w:rPr>
          <w:rFonts w:ascii="Times New Roman" w:hAnsi="Times New Roman" w:cs="Times New Roman"/>
        </w:rPr>
        <w:t>, especially those who are food insecure</w:t>
      </w:r>
      <w:r w:rsidRPr="007364CD">
        <w:rPr>
          <w:rFonts w:ascii="Times New Roman" w:hAnsi="Times New Roman" w:cs="Times New Roman"/>
        </w:rPr>
        <w:t>.</w:t>
      </w:r>
      <w:r w:rsidR="002905F9">
        <w:rPr>
          <w:rFonts w:ascii="Times New Roman" w:hAnsi="Times New Roman" w:cs="Times New Roman"/>
        </w:rPr>
        <w:t xml:space="preserve"> </w:t>
      </w:r>
    </w:p>
    <w:p w14:paraId="2A30C9E4" w14:textId="77777777" w:rsidR="007C47BA" w:rsidRDefault="007C47BA" w:rsidP="007C47BA">
      <w:pPr>
        <w:spacing w:line="480" w:lineRule="auto"/>
        <w:rPr>
          <w:rFonts w:ascii="Times New Roman" w:hAnsi="Times New Roman" w:cs="Times New Roman"/>
          <w:b/>
        </w:rPr>
      </w:pPr>
      <w:r w:rsidRPr="007C47BA">
        <w:rPr>
          <w:rFonts w:ascii="Times New Roman" w:hAnsi="Times New Roman" w:cs="Times New Roman"/>
          <w:b/>
        </w:rPr>
        <w:t>Proposed Experiences</w:t>
      </w:r>
      <w:r>
        <w:rPr>
          <w:rFonts w:ascii="Times New Roman" w:hAnsi="Times New Roman" w:cs="Times New Roman"/>
          <w:b/>
        </w:rPr>
        <w:t>:</w:t>
      </w:r>
    </w:p>
    <w:p w14:paraId="3A105B6E" w14:textId="4D3F0D97" w:rsidR="002D421F" w:rsidRDefault="00447149" w:rsidP="00317B05">
      <w:pPr>
        <w:spacing w:line="480" w:lineRule="auto"/>
        <w:rPr>
          <w:rFonts w:ascii="Times New Roman" w:hAnsi="Times New Roman" w:cs="Times New Roman"/>
        </w:rPr>
      </w:pPr>
      <w:r>
        <w:rPr>
          <w:rFonts w:ascii="Times New Roman" w:hAnsi="Times New Roman" w:cs="Times New Roman"/>
        </w:rPr>
        <w:tab/>
        <w:t xml:space="preserve">During </w:t>
      </w:r>
      <w:r w:rsidR="00F61006">
        <w:rPr>
          <w:rFonts w:ascii="Times New Roman" w:hAnsi="Times New Roman" w:cs="Times New Roman"/>
        </w:rPr>
        <w:t>the spring and summer of 2016</w:t>
      </w:r>
      <w:r>
        <w:rPr>
          <w:rFonts w:ascii="Times New Roman" w:hAnsi="Times New Roman" w:cs="Times New Roman"/>
        </w:rPr>
        <w:t xml:space="preserve">, I will complete my </w:t>
      </w:r>
      <w:r w:rsidR="005950F7">
        <w:rPr>
          <w:rFonts w:ascii="Times New Roman" w:hAnsi="Times New Roman" w:cs="Times New Roman"/>
        </w:rPr>
        <w:t>literature review</w:t>
      </w:r>
      <w:r w:rsidR="00386478">
        <w:rPr>
          <w:rFonts w:ascii="Times New Roman" w:hAnsi="Times New Roman" w:cs="Times New Roman"/>
        </w:rPr>
        <w:t>.</w:t>
      </w:r>
      <w:r>
        <w:rPr>
          <w:rFonts w:ascii="Times New Roman" w:hAnsi="Times New Roman" w:cs="Times New Roman"/>
        </w:rPr>
        <w:t xml:space="preserve"> </w:t>
      </w:r>
      <w:r w:rsidR="00317B05">
        <w:rPr>
          <w:rFonts w:ascii="Times New Roman" w:hAnsi="Times New Roman" w:cs="Times New Roman"/>
        </w:rPr>
        <w:t xml:space="preserve">Using this information, </w:t>
      </w:r>
      <w:r>
        <w:rPr>
          <w:rFonts w:ascii="Times New Roman" w:hAnsi="Times New Roman" w:cs="Times New Roman"/>
        </w:rPr>
        <w:t>int</w:t>
      </w:r>
      <w:r w:rsidR="00386478">
        <w:rPr>
          <w:rFonts w:ascii="Times New Roman" w:hAnsi="Times New Roman" w:cs="Times New Roman"/>
        </w:rPr>
        <w:t>erview guides</w:t>
      </w:r>
      <w:r w:rsidR="00317B05">
        <w:rPr>
          <w:rFonts w:ascii="Times New Roman" w:hAnsi="Times New Roman" w:cs="Times New Roman"/>
        </w:rPr>
        <w:t xml:space="preserve"> will be created f</w:t>
      </w:r>
      <w:r w:rsidR="00386478">
        <w:rPr>
          <w:rFonts w:ascii="Times New Roman" w:hAnsi="Times New Roman" w:cs="Times New Roman"/>
        </w:rPr>
        <w:t xml:space="preserve">or the companies in </w:t>
      </w:r>
      <w:r w:rsidR="00F61006">
        <w:rPr>
          <w:rFonts w:ascii="Times New Roman" w:hAnsi="Times New Roman" w:cs="Times New Roman"/>
        </w:rPr>
        <w:t>the fall of 2016</w:t>
      </w:r>
      <w:r w:rsidR="00386478">
        <w:rPr>
          <w:rFonts w:ascii="Times New Roman" w:hAnsi="Times New Roman" w:cs="Times New Roman"/>
        </w:rPr>
        <w:t xml:space="preserve">. </w:t>
      </w:r>
      <w:r w:rsidR="00317B05">
        <w:rPr>
          <w:rFonts w:ascii="Times New Roman" w:hAnsi="Times New Roman" w:cs="Times New Roman"/>
        </w:rPr>
        <w:t xml:space="preserve">Also, I will create interview guides for the Intermarché customers, focusing on consumer side variables, specifically drivers of desire to buy or not buy imperfect produce. My coursework in </w:t>
      </w:r>
      <w:r>
        <w:rPr>
          <w:rFonts w:ascii="Times New Roman" w:hAnsi="Times New Roman" w:cs="Times New Roman"/>
        </w:rPr>
        <w:t>MKT4</w:t>
      </w:r>
      <w:r w:rsidR="00386478">
        <w:rPr>
          <w:rFonts w:ascii="Times New Roman" w:hAnsi="Times New Roman" w:cs="Times New Roman"/>
        </w:rPr>
        <w:t xml:space="preserve">14: Market Research </w:t>
      </w:r>
      <w:r w:rsidR="00317B05">
        <w:rPr>
          <w:rFonts w:ascii="Times New Roman" w:hAnsi="Times New Roman" w:cs="Times New Roman"/>
        </w:rPr>
        <w:t>will</w:t>
      </w:r>
      <w:r w:rsidR="00386478">
        <w:rPr>
          <w:rFonts w:ascii="Times New Roman" w:hAnsi="Times New Roman" w:cs="Times New Roman"/>
        </w:rPr>
        <w:t xml:space="preserve"> </w:t>
      </w:r>
      <w:r w:rsidR="002D421F">
        <w:rPr>
          <w:rFonts w:ascii="Times New Roman" w:hAnsi="Times New Roman" w:cs="Times New Roman"/>
        </w:rPr>
        <w:t>strengthen my</w:t>
      </w:r>
      <w:r w:rsidR="00386478">
        <w:rPr>
          <w:rFonts w:ascii="Times New Roman" w:hAnsi="Times New Roman" w:cs="Times New Roman"/>
        </w:rPr>
        <w:t xml:space="preserve"> research skills. </w:t>
      </w:r>
    </w:p>
    <w:p w14:paraId="54F77868" w14:textId="524FCA07" w:rsidR="005950F7" w:rsidRDefault="002D421F" w:rsidP="005950F7">
      <w:pPr>
        <w:spacing w:line="480" w:lineRule="auto"/>
        <w:rPr>
          <w:rFonts w:ascii="Times New Roman" w:hAnsi="Times New Roman" w:cs="Times New Roman"/>
        </w:rPr>
      </w:pPr>
      <w:r>
        <w:rPr>
          <w:rFonts w:ascii="Times New Roman" w:hAnsi="Times New Roman" w:cs="Times New Roman"/>
        </w:rPr>
        <w:tab/>
      </w:r>
      <w:r w:rsidR="00AD7EBE">
        <w:rPr>
          <w:rFonts w:ascii="Times New Roman" w:hAnsi="Times New Roman" w:cs="Times New Roman"/>
        </w:rPr>
        <w:t xml:space="preserve">During Winter </w:t>
      </w:r>
      <w:r w:rsidR="00F61006">
        <w:rPr>
          <w:rFonts w:ascii="Times New Roman" w:hAnsi="Times New Roman" w:cs="Times New Roman"/>
        </w:rPr>
        <w:t xml:space="preserve">Term </w:t>
      </w:r>
      <w:r w:rsidR="00AD7EBE">
        <w:rPr>
          <w:rFonts w:ascii="Times New Roman" w:hAnsi="Times New Roman" w:cs="Times New Roman"/>
        </w:rPr>
        <w:t xml:space="preserve">2017, I will </w:t>
      </w:r>
      <w:r w:rsidR="002C139C">
        <w:rPr>
          <w:rFonts w:ascii="Times New Roman" w:hAnsi="Times New Roman" w:cs="Times New Roman"/>
        </w:rPr>
        <w:t>translate</w:t>
      </w:r>
      <w:r w:rsidR="00AD7EBE">
        <w:rPr>
          <w:rFonts w:ascii="Times New Roman" w:hAnsi="Times New Roman" w:cs="Times New Roman"/>
        </w:rPr>
        <w:t xml:space="preserve"> the interview guides</w:t>
      </w:r>
      <w:r w:rsidR="002C139C">
        <w:rPr>
          <w:rFonts w:ascii="Times New Roman" w:hAnsi="Times New Roman" w:cs="Times New Roman"/>
        </w:rPr>
        <w:t xml:space="preserve"> into French</w:t>
      </w:r>
      <w:r w:rsidR="00AD7EBE">
        <w:rPr>
          <w:rFonts w:ascii="Times New Roman" w:hAnsi="Times New Roman" w:cs="Times New Roman"/>
        </w:rPr>
        <w:t xml:space="preserve"> with </w:t>
      </w:r>
      <w:r w:rsidR="002C139C">
        <w:rPr>
          <w:rFonts w:ascii="Times New Roman" w:hAnsi="Times New Roman" w:cs="Times New Roman"/>
        </w:rPr>
        <w:t xml:space="preserve">the assistance of </w:t>
      </w:r>
      <w:r w:rsidR="00554236">
        <w:rPr>
          <w:rFonts w:ascii="Times New Roman" w:hAnsi="Times New Roman" w:cs="Times New Roman"/>
        </w:rPr>
        <w:t>French profe</w:t>
      </w:r>
      <w:r w:rsidR="00766F1C">
        <w:rPr>
          <w:rFonts w:ascii="Times New Roman" w:hAnsi="Times New Roman" w:cs="Times New Roman"/>
        </w:rPr>
        <w:t>ssor</w:t>
      </w:r>
      <w:r w:rsidR="00554236">
        <w:rPr>
          <w:rFonts w:ascii="Times New Roman" w:hAnsi="Times New Roman" w:cs="Times New Roman"/>
        </w:rPr>
        <w:t xml:space="preserve"> </w:t>
      </w:r>
      <w:r w:rsidR="00AD7EBE">
        <w:rPr>
          <w:rFonts w:ascii="Times New Roman" w:hAnsi="Times New Roman" w:cs="Times New Roman"/>
        </w:rPr>
        <w:t xml:space="preserve">Patricia Burns. </w:t>
      </w:r>
      <w:r w:rsidR="00447149">
        <w:rPr>
          <w:rFonts w:ascii="Times New Roman" w:hAnsi="Times New Roman" w:cs="Times New Roman"/>
        </w:rPr>
        <w:t>I will s</w:t>
      </w:r>
      <w:r w:rsidR="005950F7">
        <w:rPr>
          <w:rFonts w:ascii="Times New Roman" w:hAnsi="Times New Roman" w:cs="Times New Roman"/>
        </w:rPr>
        <w:t>t</w:t>
      </w:r>
      <w:r w:rsidR="00447149">
        <w:rPr>
          <w:rFonts w:ascii="Times New Roman" w:hAnsi="Times New Roman" w:cs="Times New Roman"/>
        </w:rPr>
        <w:t xml:space="preserve">udy </w:t>
      </w:r>
      <w:r w:rsidR="00AD7EBE">
        <w:rPr>
          <w:rFonts w:ascii="Times New Roman" w:hAnsi="Times New Roman" w:cs="Times New Roman"/>
        </w:rPr>
        <w:t xml:space="preserve">in Paris, France </w:t>
      </w:r>
      <w:r w:rsidR="00F61006">
        <w:rPr>
          <w:rFonts w:ascii="Times New Roman" w:hAnsi="Times New Roman" w:cs="Times New Roman"/>
        </w:rPr>
        <w:t>during the spring of 2017</w:t>
      </w:r>
      <w:r w:rsidR="00447149">
        <w:rPr>
          <w:rFonts w:ascii="Times New Roman" w:hAnsi="Times New Roman" w:cs="Times New Roman"/>
        </w:rPr>
        <w:t xml:space="preserve">. While there, I will </w:t>
      </w:r>
      <w:r w:rsidR="004F683C">
        <w:rPr>
          <w:rFonts w:ascii="Times New Roman" w:hAnsi="Times New Roman" w:cs="Times New Roman"/>
        </w:rPr>
        <w:t xml:space="preserve">interview </w:t>
      </w:r>
      <w:r w:rsidR="00317B05">
        <w:rPr>
          <w:rFonts w:ascii="Times New Roman" w:hAnsi="Times New Roman" w:cs="Times New Roman"/>
        </w:rPr>
        <w:t xml:space="preserve">the companies and </w:t>
      </w:r>
      <w:r w:rsidR="002C139C">
        <w:rPr>
          <w:rFonts w:ascii="Times New Roman" w:hAnsi="Times New Roman" w:cs="Times New Roman"/>
        </w:rPr>
        <w:t xml:space="preserve">Intermarché </w:t>
      </w:r>
      <w:r w:rsidR="00447149">
        <w:rPr>
          <w:rFonts w:ascii="Times New Roman" w:hAnsi="Times New Roman" w:cs="Times New Roman"/>
        </w:rPr>
        <w:t>customers</w:t>
      </w:r>
      <w:r w:rsidR="009E24FD">
        <w:rPr>
          <w:rFonts w:ascii="Times New Roman" w:hAnsi="Times New Roman" w:cs="Times New Roman"/>
        </w:rPr>
        <w:t>,</w:t>
      </w:r>
      <w:r w:rsidR="00386478">
        <w:rPr>
          <w:rFonts w:ascii="Times New Roman" w:hAnsi="Times New Roman" w:cs="Times New Roman"/>
        </w:rPr>
        <w:t xml:space="preserve"> find</w:t>
      </w:r>
      <w:r w:rsidR="009E24FD">
        <w:rPr>
          <w:rFonts w:ascii="Times New Roman" w:hAnsi="Times New Roman" w:cs="Times New Roman"/>
        </w:rPr>
        <w:t>ing</w:t>
      </w:r>
      <w:r w:rsidR="00386478">
        <w:rPr>
          <w:rFonts w:ascii="Times New Roman" w:hAnsi="Times New Roman" w:cs="Times New Roman"/>
        </w:rPr>
        <w:t xml:space="preserve"> the customers through communication with fellow students, my host family, and university resources. </w:t>
      </w:r>
      <w:r w:rsidR="00317B05">
        <w:rPr>
          <w:rFonts w:ascii="Times New Roman" w:hAnsi="Times New Roman" w:cs="Times New Roman"/>
        </w:rPr>
        <w:t xml:space="preserve">The companies will include Intermarché, Auchan, Monoprix, Fruta Feia, and </w:t>
      </w:r>
      <w:r w:rsidR="00317B05">
        <w:rPr>
          <w:rFonts w:ascii="Times New Roman" w:hAnsi="Times New Roman" w:cs="Times New Roman"/>
        </w:rPr>
        <w:lastRenderedPageBreak/>
        <w:t>Waitrose. These interviews will give insight into the business perspective surrounding this program. I will contact them through their websites, LinkedIn or other connections.</w:t>
      </w:r>
      <w:r w:rsidR="00447149">
        <w:rPr>
          <w:rFonts w:ascii="Times New Roman" w:hAnsi="Times New Roman" w:cs="Times New Roman"/>
        </w:rPr>
        <w:t xml:space="preserve"> </w:t>
      </w:r>
    </w:p>
    <w:p w14:paraId="1EE0D00C" w14:textId="38904BBF" w:rsidR="005950F7" w:rsidRPr="002A5ADF" w:rsidRDefault="00447149" w:rsidP="002A5ADF">
      <w:pPr>
        <w:spacing w:line="480" w:lineRule="auto"/>
        <w:rPr>
          <w:rFonts w:ascii="Times New Roman" w:hAnsi="Times New Roman" w:cs="Times New Roman"/>
        </w:rPr>
      </w:pPr>
      <w:r w:rsidRPr="002A5ADF">
        <w:rPr>
          <w:rFonts w:ascii="Times New Roman" w:hAnsi="Times New Roman" w:cs="Times New Roman"/>
        </w:rPr>
        <w:tab/>
        <w:t>Once I return from France, I will compile</w:t>
      </w:r>
      <w:r w:rsidR="005950F7" w:rsidRPr="002A5ADF">
        <w:rPr>
          <w:rFonts w:ascii="Times New Roman" w:hAnsi="Times New Roman" w:cs="Times New Roman"/>
        </w:rPr>
        <w:t xml:space="preserve"> </w:t>
      </w:r>
      <w:r w:rsidR="00766F1C">
        <w:rPr>
          <w:rFonts w:ascii="Times New Roman" w:hAnsi="Times New Roman" w:cs="Times New Roman"/>
        </w:rPr>
        <w:t>and</w:t>
      </w:r>
      <w:r w:rsidR="005950F7" w:rsidRPr="002A5ADF">
        <w:rPr>
          <w:rFonts w:ascii="Times New Roman" w:hAnsi="Times New Roman" w:cs="Times New Roman"/>
        </w:rPr>
        <w:t xml:space="preserve"> </w:t>
      </w:r>
      <w:r w:rsidRPr="002A5ADF">
        <w:rPr>
          <w:rFonts w:ascii="Times New Roman" w:hAnsi="Times New Roman" w:cs="Times New Roman"/>
        </w:rPr>
        <w:t>a</w:t>
      </w:r>
      <w:r w:rsidR="00766F1C">
        <w:rPr>
          <w:rFonts w:ascii="Times New Roman" w:hAnsi="Times New Roman" w:cs="Times New Roman"/>
        </w:rPr>
        <w:t>nalyze consumer</w:t>
      </w:r>
      <w:r w:rsidR="00273C60" w:rsidRPr="002A5ADF">
        <w:rPr>
          <w:rFonts w:ascii="Times New Roman" w:hAnsi="Times New Roman" w:cs="Times New Roman"/>
        </w:rPr>
        <w:t xml:space="preserve"> and company </w:t>
      </w:r>
      <w:r w:rsidR="00766F1C">
        <w:rPr>
          <w:rFonts w:ascii="Times New Roman" w:hAnsi="Times New Roman" w:cs="Times New Roman"/>
        </w:rPr>
        <w:t xml:space="preserve">qualitative </w:t>
      </w:r>
      <w:r w:rsidR="00273C60" w:rsidRPr="002A5ADF">
        <w:rPr>
          <w:rFonts w:ascii="Times New Roman" w:hAnsi="Times New Roman" w:cs="Times New Roman"/>
        </w:rPr>
        <w:t>data, looking t</w:t>
      </w:r>
      <w:r w:rsidRPr="002A5ADF">
        <w:rPr>
          <w:rFonts w:ascii="Times New Roman" w:hAnsi="Times New Roman" w:cs="Times New Roman"/>
        </w:rPr>
        <w:t xml:space="preserve">o identify patterns and themes. </w:t>
      </w:r>
      <w:r w:rsidR="00766F1C">
        <w:rPr>
          <w:rFonts w:ascii="Times New Roman" w:hAnsi="Times New Roman" w:cs="Times New Roman"/>
        </w:rPr>
        <w:t>In a</w:t>
      </w:r>
      <w:r w:rsidR="00386478" w:rsidRPr="002A5ADF">
        <w:rPr>
          <w:rFonts w:ascii="Times New Roman" w:hAnsi="Times New Roman" w:cs="Times New Roman"/>
        </w:rPr>
        <w:t xml:space="preserve"> mann</w:t>
      </w:r>
      <w:r w:rsidR="00766F1C">
        <w:rPr>
          <w:rFonts w:ascii="Times New Roman" w:hAnsi="Times New Roman" w:cs="Times New Roman"/>
        </w:rPr>
        <w:t>er suggested by Weiss</w:t>
      </w:r>
      <w:r w:rsidR="004029D5">
        <w:rPr>
          <w:rFonts w:ascii="Times New Roman" w:hAnsi="Times New Roman" w:cs="Times New Roman"/>
        </w:rPr>
        <w:t xml:space="preserve"> (1994), responses will be read and </w:t>
      </w:r>
      <w:r w:rsidR="00386478" w:rsidRPr="002A5ADF">
        <w:rPr>
          <w:rFonts w:ascii="Times New Roman" w:hAnsi="Times New Roman" w:cs="Times New Roman"/>
        </w:rPr>
        <w:t xml:space="preserve">re-read, and </w:t>
      </w:r>
      <w:r w:rsidR="00766F1C">
        <w:rPr>
          <w:rFonts w:ascii="Times New Roman" w:hAnsi="Times New Roman" w:cs="Times New Roman"/>
        </w:rPr>
        <w:t xml:space="preserve">then </w:t>
      </w:r>
      <w:r w:rsidR="00386478" w:rsidRPr="002A5ADF">
        <w:rPr>
          <w:rFonts w:ascii="Times New Roman" w:hAnsi="Times New Roman" w:cs="Times New Roman"/>
        </w:rPr>
        <w:t>themes of responses will be determined. From these themes, initial categories of responses, particularly those pertaining to motivations to</w:t>
      </w:r>
      <w:r w:rsidR="002A5ADF">
        <w:rPr>
          <w:rFonts w:ascii="Times New Roman" w:hAnsi="Times New Roman" w:cs="Times New Roman"/>
        </w:rPr>
        <w:t xml:space="preserve"> buy or not buy imperfect produce</w:t>
      </w:r>
      <w:r w:rsidR="00386478" w:rsidRPr="002A5ADF">
        <w:rPr>
          <w:rFonts w:ascii="Times New Roman" w:hAnsi="Times New Roman" w:cs="Times New Roman"/>
        </w:rPr>
        <w:t>, will be created. Data from each interview will be coded into these categories.  Any emerging relationships among response categories will be used to organize the data into specific categories that shed light on issues associated with purchase intentions.</w:t>
      </w:r>
      <w:r w:rsidR="002A5ADF">
        <w:rPr>
          <w:rFonts w:ascii="Times New Roman" w:hAnsi="Times New Roman" w:cs="Times New Roman"/>
        </w:rPr>
        <w:t xml:space="preserve"> </w:t>
      </w:r>
      <w:r w:rsidRPr="002A5ADF">
        <w:rPr>
          <w:rFonts w:ascii="Times New Roman" w:hAnsi="Times New Roman" w:cs="Times New Roman"/>
        </w:rPr>
        <w:t xml:space="preserve">I </w:t>
      </w:r>
      <w:r w:rsidR="004029D5">
        <w:rPr>
          <w:rFonts w:ascii="Times New Roman" w:hAnsi="Times New Roman" w:cs="Times New Roman"/>
        </w:rPr>
        <w:t>will</w:t>
      </w:r>
      <w:r w:rsidR="002905F9">
        <w:rPr>
          <w:rFonts w:ascii="Times New Roman" w:hAnsi="Times New Roman" w:cs="Times New Roman"/>
        </w:rPr>
        <w:t xml:space="preserve"> then</w:t>
      </w:r>
      <w:r w:rsidR="004029D5">
        <w:rPr>
          <w:rFonts w:ascii="Times New Roman" w:hAnsi="Times New Roman" w:cs="Times New Roman"/>
        </w:rPr>
        <w:t xml:space="preserve"> </w:t>
      </w:r>
      <w:r w:rsidR="002A5ADF">
        <w:rPr>
          <w:rFonts w:ascii="Times New Roman" w:hAnsi="Times New Roman" w:cs="Times New Roman"/>
        </w:rPr>
        <w:t xml:space="preserve">use the emerging themes and topics to create a questionnaire. </w:t>
      </w:r>
    </w:p>
    <w:p w14:paraId="319A2963" w14:textId="4BCAEFBF" w:rsidR="005950F7" w:rsidRDefault="00447149" w:rsidP="005950F7">
      <w:pPr>
        <w:spacing w:line="480" w:lineRule="auto"/>
        <w:rPr>
          <w:rFonts w:ascii="Times New Roman" w:hAnsi="Times New Roman" w:cs="Times New Roman"/>
        </w:rPr>
      </w:pPr>
      <w:r>
        <w:rPr>
          <w:rFonts w:ascii="Times New Roman" w:hAnsi="Times New Roman" w:cs="Times New Roman"/>
        </w:rPr>
        <w:tab/>
        <w:t xml:space="preserve">During </w:t>
      </w:r>
      <w:r w:rsidR="009E24FD">
        <w:rPr>
          <w:rFonts w:ascii="Times New Roman" w:hAnsi="Times New Roman" w:cs="Times New Roman"/>
        </w:rPr>
        <w:t>the fall of 2017</w:t>
      </w:r>
      <w:r>
        <w:rPr>
          <w:rFonts w:ascii="Times New Roman" w:hAnsi="Times New Roman" w:cs="Times New Roman"/>
        </w:rPr>
        <w:t>, I will</w:t>
      </w:r>
      <w:r w:rsidR="005950F7">
        <w:rPr>
          <w:rFonts w:ascii="Times New Roman" w:hAnsi="Times New Roman" w:cs="Times New Roman"/>
        </w:rPr>
        <w:t xml:space="preserve"> </w:t>
      </w:r>
      <w:r>
        <w:rPr>
          <w:rFonts w:ascii="Times New Roman" w:hAnsi="Times New Roman" w:cs="Times New Roman"/>
        </w:rPr>
        <w:t>d</w:t>
      </w:r>
      <w:r w:rsidR="00273C60">
        <w:rPr>
          <w:rFonts w:ascii="Times New Roman" w:hAnsi="Times New Roman" w:cs="Times New Roman"/>
        </w:rPr>
        <w:t xml:space="preserve">istribute </w:t>
      </w:r>
      <w:r>
        <w:rPr>
          <w:rFonts w:ascii="Times New Roman" w:hAnsi="Times New Roman" w:cs="Times New Roman"/>
        </w:rPr>
        <w:t xml:space="preserve">the </w:t>
      </w:r>
      <w:r w:rsidR="002A5ADF">
        <w:rPr>
          <w:rFonts w:ascii="Times New Roman" w:hAnsi="Times New Roman" w:cs="Times New Roman"/>
        </w:rPr>
        <w:t>questionnaire to an online sample of U.S. grocery shoppers</w:t>
      </w:r>
      <w:r w:rsidR="004029D5">
        <w:rPr>
          <w:rFonts w:ascii="Times New Roman" w:hAnsi="Times New Roman" w:cs="Times New Roman"/>
        </w:rPr>
        <w:t xml:space="preserve"> using Amazon MTURK</w:t>
      </w:r>
      <w:r>
        <w:rPr>
          <w:rFonts w:ascii="Times New Roman" w:hAnsi="Times New Roman" w:cs="Times New Roman"/>
        </w:rPr>
        <w:t xml:space="preserve">. </w:t>
      </w:r>
      <w:r w:rsidR="002A5ADF">
        <w:rPr>
          <w:rFonts w:ascii="Times New Roman" w:hAnsi="Times New Roman" w:cs="Times New Roman"/>
        </w:rPr>
        <w:t xml:space="preserve">I will analyze the results of this questionnaire using Structural Equations Modeling, </w:t>
      </w:r>
      <w:r w:rsidR="00C62D1C">
        <w:rPr>
          <w:rFonts w:ascii="Times New Roman" w:hAnsi="Times New Roman" w:cs="Times New Roman"/>
        </w:rPr>
        <w:t>which</w:t>
      </w:r>
      <w:r w:rsidR="002A5ADF">
        <w:rPr>
          <w:rFonts w:ascii="Times New Roman" w:hAnsi="Times New Roman" w:cs="Times New Roman"/>
        </w:rPr>
        <w:t xml:space="preserve"> I will learn during my senior year. Using this data analysis method will allow me to determine the relative impact of </w:t>
      </w:r>
      <w:r w:rsidR="008B0B55">
        <w:rPr>
          <w:rFonts w:ascii="Times New Roman" w:hAnsi="Times New Roman" w:cs="Times New Roman"/>
        </w:rPr>
        <w:t>variables</w:t>
      </w:r>
      <w:r w:rsidR="002A5ADF">
        <w:rPr>
          <w:rFonts w:ascii="Times New Roman" w:hAnsi="Times New Roman" w:cs="Times New Roman"/>
        </w:rPr>
        <w:t xml:space="preserve"> on the primary </w:t>
      </w:r>
      <w:r w:rsidR="008B0B55">
        <w:rPr>
          <w:rFonts w:ascii="Times New Roman" w:hAnsi="Times New Roman" w:cs="Times New Roman"/>
        </w:rPr>
        <w:t>variable</w:t>
      </w:r>
      <w:r w:rsidR="002A5ADF">
        <w:rPr>
          <w:rFonts w:ascii="Times New Roman" w:hAnsi="Times New Roman" w:cs="Times New Roman"/>
        </w:rPr>
        <w:t xml:space="preserve"> of interest, the willingness to purchase imperfect produce. My course</w:t>
      </w:r>
      <w:r w:rsidR="0082646D">
        <w:rPr>
          <w:rFonts w:ascii="Times New Roman" w:hAnsi="Times New Roman" w:cs="Times New Roman"/>
        </w:rPr>
        <w:t>work in MKT415: Consumer Behavior wi</w:t>
      </w:r>
      <w:r w:rsidR="002A5ADF">
        <w:rPr>
          <w:rFonts w:ascii="Times New Roman" w:hAnsi="Times New Roman" w:cs="Times New Roman"/>
        </w:rPr>
        <w:t xml:space="preserve">ll help me to better understand </w:t>
      </w:r>
      <w:r w:rsidR="00EC092D">
        <w:rPr>
          <w:rFonts w:ascii="Times New Roman" w:hAnsi="Times New Roman" w:cs="Times New Roman"/>
        </w:rPr>
        <w:t>consumers purchasing choices</w:t>
      </w:r>
      <w:r w:rsidR="002A5ADF">
        <w:rPr>
          <w:rFonts w:ascii="Times New Roman" w:hAnsi="Times New Roman" w:cs="Times New Roman"/>
        </w:rPr>
        <w:t xml:space="preserve">. </w:t>
      </w:r>
      <w:r>
        <w:rPr>
          <w:rFonts w:ascii="Times New Roman" w:hAnsi="Times New Roman" w:cs="Times New Roman"/>
        </w:rPr>
        <w:t>I will</w:t>
      </w:r>
      <w:r w:rsidR="00273C60">
        <w:rPr>
          <w:rFonts w:ascii="Times New Roman" w:hAnsi="Times New Roman" w:cs="Times New Roman"/>
        </w:rPr>
        <w:t xml:space="preserve"> </w:t>
      </w:r>
      <w:r w:rsidR="002D421F">
        <w:rPr>
          <w:rFonts w:ascii="Times New Roman" w:hAnsi="Times New Roman" w:cs="Times New Roman"/>
        </w:rPr>
        <w:t xml:space="preserve">also </w:t>
      </w:r>
      <w:r w:rsidR="00765EC8">
        <w:rPr>
          <w:rFonts w:ascii="Times New Roman" w:hAnsi="Times New Roman" w:cs="Times New Roman"/>
        </w:rPr>
        <w:t>c</w:t>
      </w:r>
      <w:r w:rsidR="004029D5">
        <w:rPr>
          <w:rFonts w:ascii="Times New Roman" w:hAnsi="Times New Roman" w:cs="Times New Roman"/>
        </w:rPr>
        <w:t xml:space="preserve">omplete the first draft of my </w:t>
      </w:r>
      <w:r w:rsidR="00E6068B">
        <w:rPr>
          <w:rFonts w:ascii="Times New Roman" w:hAnsi="Times New Roman" w:cs="Times New Roman"/>
        </w:rPr>
        <w:t>paper</w:t>
      </w:r>
      <w:r w:rsidR="002D421F">
        <w:rPr>
          <w:rFonts w:ascii="Times New Roman" w:hAnsi="Times New Roman" w:cs="Times New Roman"/>
        </w:rPr>
        <w:t xml:space="preserve"> and</w:t>
      </w:r>
      <w:r>
        <w:rPr>
          <w:rFonts w:ascii="Times New Roman" w:hAnsi="Times New Roman" w:cs="Times New Roman"/>
        </w:rPr>
        <w:t xml:space="preserve"> </w:t>
      </w:r>
      <w:r w:rsidR="00765EC8">
        <w:rPr>
          <w:rFonts w:ascii="Times New Roman" w:hAnsi="Times New Roman" w:cs="Times New Roman"/>
        </w:rPr>
        <w:t>attend a confere</w:t>
      </w:r>
      <w:r>
        <w:rPr>
          <w:rFonts w:ascii="Times New Roman" w:hAnsi="Times New Roman" w:cs="Times New Roman"/>
        </w:rPr>
        <w:t>nce to prese</w:t>
      </w:r>
      <w:r w:rsidR="004029D5">
        <w:rPr>
          <w:rFonts w:ascii="Times New Roman" w:hAnsi="Times New Roman" w:cs="Times New Roman"/>
        </w:rPr>
        <w:t>nt the qualitative data and receive</w:t>
      </w:r>
      <w:r>
        <w:rPr>
          <w:rFonts w:ascii="Times New Roman" w:hAnsi="Times New Roman" w:cs="Times New Roman"/>
        </w:rPr>
        <w:t xml:space="preserve"> feedback from professionals. </w:t>
      </w:r>
    </w:p>
    <w:p w14:paraId="02328A51" w14:textId="739DDC89" w:rsidR="005950F7" w:rsidRDefault="00447149" w:rsidP="005950F7">
      <w:pPr>
        <w:spacing w:line="480" w:lineRule="auto"/>
        <w:rPr>
          <w:rFonts w:ascii="Times New Roman" w:hAnsi="Times New Roman" w:cs="Times New Roman"/>
        </w:rPr>
      </w:pPr>
      <w:r>
        <w:rPr>
          <w:rFonts w:ascii="Times New Roman" w:hAnsi="Times New Roman" w:cs="Times New Roman"/>
        </w:rPr>
        <w:tab/>
        <w:t xml:space="preserve">By </w:t>
      </w:r>
      <w:r w:rsidR="00317B05">
        <w:rPr>
          <w:rFonts w:ascii="Times New Roman" w:hAnsi="Times New Roman" w:cs="Times New Roman"/>
        </w:rPr>
        <w:t>the end of Winter Term 2018</w:t>
      </w:r>
      <w:r>
        <w:rPr>
          <w:rFonts w:ascii="Times New Roman" w:hAnsi="Times New Roman" w:cs="Times New Roman"/>
        </w:rPr>
        <w:t xml:space="preserve">, I will have </w:t>
      </w:r>
      <w:r w:rsidR="005950F7">
        <w:rPr>
          <w:rFonts w:ascii="Times New Roman" w:hAnsi="Times New Roman" w:cs="Times New Roman"/>
        </w:rPr>
        <w:t>finish</w:t>
      </w:r>
      <w:r>
        <w:rPr>
          <w:rFonts w:ascii="Times New Roman" w:hAnsi="Times New Roman" w:cs="Times New Roman"/>
        </w:rPr>
        <w:t>ed my</w:t>
      </w:r>
      <w:r w:rsidR="005950F7">
        <w:rPr>
          <w:rFonts w:ascii="Times New Roman" w:hAnsi="Times New Roman" w:cs="Times New Roman"/>
        </w:rPr>
        <w:t xml:space="preserve"> </w:t>
      </w:r>
      <w:r w:rsidR="00E6068B">
        <w:rPr>
          <w:rFonts w:ascii="Times New Roman" w:hAnsi="Times New Roman" w:cs="Times New Roman"/>
        </w:rPr>
        <w:t>paper</w:t>
      </w:r>
      <w:r>
        <w:rPr>
          <w:rFonts w:ascii="Times New Roman" w:hAnsi="Times New Roman" w:cs="Times New Roman"/>
        </w:rPr>
        <w:t xml:space="preserve">. I will submit my final work to </w:t>
      </w:r>
      <w:r w:rsidR="002905F9">
        <w:rPr>
          <w:rFonts w:ascii="Times New Roman" w:hAnsi="Times New Roman" w:cs="Times New Roman"/>
        </w:rPr>
        <w:t xml:space="preserve">a </w:t>
      </w:r>
      <w:r>
        <w:rPr>
          <w:rFonts w:ascii="Times New Roman" w:hAnsi="Times New Roman" w:cs="Times New Roman"/>
        </w:rPr>
        <w:t>journal</w:t>
      </w:r>
      <w:r w:rsidR="002D421F">
        <w:rPr>
          <w:rFonts w:ascii="Times New Roman" w:hAnsi="Times New Roman" w:cs="Times New Roman"/>
        </w:rPr>
        <w:t xml:space="preserve">, the United States Department of Agriculture via different government contacts, and </w:t>
      </w:r>
      <w:r>
        <w:rPr>
          <w:rFonts w:ascii="Times New Roman" w:hAnsi="Times New Roman" w:cs="Times New Roman"/>
        </w:rPr>
        <w:t>conferences, including the Academy of Marketing Science</w:t>
      </w:r>
      <w:r w:rsidR="006E28E8">
        <w:rPr>
          <w:rFonts w:ascii="Times New Roman" w:hAnsi="Times New Roman" w:cs="Times New Roman"/>
        </w:rPr>
        <w:t xml:space="preserve">. </w:t>
      </w:r>
      <w:r>
        <w:rPr>
          <w:rFonts w:ascii="Times New Roman" w:hAnsi="Times New Roman" w:cs="Times New Roman"/>
        </w:rPr>
        <w:t xml:space="preserve">In </w:t>
      </w:r>
      <w:r w:rsidR="00F61006">
        <w:rPr>
          <w:rFonts w:ascii="Times New Roman" w:hAnsi="Times New Roman" w:cs="Times New Roman"/>
        </w:rPr>
        <w:t>the spring of 2018</w:t>
      </w:r>
      <w:r>
        <w:rPr>
          <w:rFonts w:ascii="Times New Roman" w:hAnsi="Times New Roman" w:cs="Times New Roman"/>
        </w:rPr>
        <w:t>, I will present my research at S</w:t>
      </w:r>
      <w:r w:rsidR="00E6068B">
        <w:rPr>
          <w:rFonts w:ascii="Times New Roman" w:hAnsi="Times New Roman" w:cs="Times New Roman"/>
        </w:rPr>
        <w:t xml:space="preserve">tudent </w:t>
      </w:r>
      <w:r>
        <w:rPr>
          <w:rFonts w:ascii="Times New Roman" w:hAnsi="Times New Roman" w:cs="Times New Roman"/>
        </w:rPr>
        <w:t>U</w:t>
      </w:r>
      <w:r w:rsidR="00E6068B">
        <w:rPr>
          <w:rFonts w:ascii="Times New Roman" w:hAnsi="Times New Roman" w:cs="Times New Roman"/>
        </w:rPr>
        <w:t xml:space="preserve">ndergraduate </w:t>
      </w:r>
      <w:r>
        <w:rPr>
          <w:rFonts w:ascii="Times New Roman" w:hAnsi="Times New Roman" w:cs="Times New Roman"/>
        </w:rPr>
        <w:t>R</w:t>
      </w:r>
      <w:r w:rsidR="00E6068B">
        <w:rPr>
          <w:rFonts w:ascii="Times New Roman" w:hAnsi="Times New Roman" w:cs="Times New Roman"/>
        </w:rPr>
        <w:t xml:space="preserve">esearch </w:t>
      </w:r>
      <w:r>
        <w:rPr>
          <w:rFonts w:ascii="Times New Roman" w:hAnsi="Times New Roman" w:cs="Times New Roman"/>
        </w:rPr>
        <w:t>F</w:t>
      </w:r>
      <w:r w:rsidR="00E6068B">
        <w:rPr>
          <w:rFonts w:ascii="Times New Roman" w:hAnsi="Times New Roman" w:cs="Times New Roman"/>
        </w:rPr>
        <w:t>orum</w:t>
      </w:r>
      <w:r>
        <w:rPr>
          <w:rFonts w:ascii="Times New Roman" w:hAnsi="Times New Roman" w:cs="Times New Roman"/>
        </w:rPr>
        <w:t xml:space="preserve"> and attend </w:t>
      </w:r>
      <w:r w:rsidR="004029D5">
        <w:rPr>
          <w:rFonts w:ascii="Times New Roman" w:hAnsi="Times New Roman" w:cs="Times New Roman"/>
        </w:rPr>
        <w:t xml:space="preserve">other </w:t>
      </w:r>
      <w:r>
        <w:rPr>
          <w:rFonts w:ascii="Times New Roman" w:hAnsi="Times New Roman" w:cs="Times New Roman"/>
        </w:rPr>
        <w:t>conferences</w:t>
      </w:r>
      <w:r w:rsidR="00AB3B3E">
        <w:rPr>
          <w:rFonts w:ascii="Times New Roman" w:hAnsi="Times New Roman" w:cs="Times New Roman"/>
        </w:rPr>
        <w:t xml:space="preserve"> </w:t>
      </w:r>
      <w:r w:rsidR="00AB3B3E">
        <w:rPr>
          <w:rFonts w:ascii="Times New Roman" w:hAnsi="Times New Roman" w:cs="Times New Roman"/>
        </w:rPr>
        <w:lastRenderedPageBreak/>
        <w:t>such as the Society for Marketing Advances</w:t>
      </w:r>
      <w:r>
        <w:rPr>
          <w:rFonts w:ascii="Times New Roman" w:hAnsi="Times New Roman" w:cs="Times New Roman"/>
        </w:rPr>
        <w:t xml:space="preserve">. </w:t>
      </w:r>
      <w:r w:rsidR="00554236">
        <w:rPr>
          <w:rFonts w:ascii="Times New Roman" w:hAnsi="Times New Roman" w:cs="Times New Roman"/>
        </w:rPr>
        <w:t xml:space="preserve">I will take MKT 416: Global Marketing and MKT 474: Marketing Channels to better understand international marketing and distribution channels. </w:t>
      </w:r>
    </w:p>
    <w:p w14:paraId="5AEE5C4F" w14:textId="6A32B3DA" w:rsidR="0082646D" w:rsidRPr="00541310" w:rsidRDefault="007C47BA" w:rsidP="007C47BA">
      <w:pPr>
        <w:spacing w:line="480" w:lineRule="auto"/>
        <w:rPr>
          <w:rFonts w:ascii="Times New Roman" w:hAnsi="Times New Roman" w:cs="Times New Roman"/>
          <w:b/>
        </w:rPr>
      </w:pPr>
      <w:r>
        <w:rPr>
          <w:rFonts w:ascii="Times New Roman" w:hAnsi="Times New Roman" w:cs="Times New Roman"/>
          <w:b/>
        </w:rPr>
        <w:t>Proposed Products:</w:t>
      </w:r>
    </w:p>
    <w:p w14:paraId="3A3F391E" w14:textId="1D90693F" w:rsidR="0082646D" w:rsidRDefault="0082646D" w:rsidP="007C47BA">
      <w:pPr>
        <w:spacing w:line="480" w:lineRule="auto"/>
        <w:rPr>
          <w:rFonts w:ascii="Times New Roman" w:hAnsi="Times New Roman" w:cs="Times New Roman"/>
        </w:rPr>
      </w:pPr>
      <w:r>
        <w:rPr>
          <w:rFonts w:ascii="Times New Roman" w:hAnsi="Times New Roman" w:cs="Times New Roman"/>
          <w:b/>
        </w:rPr>
        <w:tab/>
      </w:r>
      <w:r w:rsidR="00273C60">
        <w:rPr>
          <w:rFonts w:ascii="Times New Roman" w:hAnsi="Times New Roman" w:cs="Times New Roman"/>
        </w:rPr>
        <w:t xml:space="preserve">New </w:t>
      </w:r>
      <w:r w:rsidR="00E05075">
        <w:rPr>
          <w:rFonts w:ascii="Times New Roman" w:hAnsi="Times New Roman" w:cs="Times New Roman"/>
        </w:rPr>
        <w:t xml:space="preserve">qualitative and quantitative </w:t>
      </w:r>
      <w:r w:rsidR="00273C60">
        <w:rPr>
          <w:rFonts w:ascii="Times New Roman" w:hAnsi="Times New Roman" w:cs="Times New Roman"/>
        </w:rPr>
        <w:t>data</w:t>
      </w:r>
      <w:r w:rsidR="005950F7">
        <w:rPr>
          <w:rFonts w:ascii="Times New Roman" w:hAnsi="Times New Roman" w:cs="Times New Roman"/>
        </w:rPr>
        <w:t xml:space="preserve"> </w:t>
      </w:r>
      <w:r w:rsidR="00E05075">
        <w:rPr>
          <w:rFonts w:ascii="Times New Roman" w:hAnsi="Times New Roman" w:cs="Times New Roman"/>
        </w:rPr>
        <w:t xml:space="preserve">on the topic </w:t>
      </w:r>
      <w:r w:rsidR="005950F7">
        <w:rPr>
          <w:rFonts w:ascii="Times New Roman" w:hAnsi="Times New Roman" w:cs="Times New Roman"/>
        </w:rPr>
        <w:t xml:space="preserve">will be compiled </w:t>
      </w:r>
      <w:r w:rsidR="002905F9">
        <w:rPr>
          <w:rFonts w:ascii="Times New Roman" w:hAnsi="Times New Roman" w:cs="Times New Roman"/>
        </w:rPr>
        <w:t xml:space="preserve">as a result of </w:t>
      </w:r>
      <w:r w:rsidR="005950F7">
        <w:rPr>
          <w:rFonts w:ascii="Times New Roman" w:hAnsi="Times New Roman" w:cs="Times New Roman"/>
        </w:rPr>
        <w:t>the surveys</w:t>
      </w:r>
      <w:r w:rsidR="00DB6F53">
        <w:rPr>
          <w:rFonts w:ascii="Times New Roman" w:hAnsi="Times New Roman" w:cs="Times New Roman"/>
        </w:rPr>
        <w:t xml:space="preserve"> and interviews conducted in bot</w:t>
      </w:r>
      <w:r w:rsidR="00887F93">
        <w:rPr>
          <w:rFonts w:ascii="Times New Roman" w:hAnsi="Times New Roman" w:cs="Times New Roman"/>
        </w:rPr>
        <w:t>h France and the United States</w:t>
      </w:r>
      <w:r w:rsidR="00972B24">
        <w:rPr>
          <w:rFonts w:ascii="Times New Roman" w:hAnsi="Times New Roman" w:cs="Times New Roman"/>
        </w:rPr>
        <w:t>, which</w:t>
      </w:r>
      <w:r w:rsidR="00887F93">
        <w:rPr>
          <w:rFonts w:ascii="Times New Roman" w:hAnsi="Times New Roman" w:cs="Times New Roman"/>
        </w:rPr>
        <w:t xml:space="preserve"> will be important tools for further research</w:t>
      </w:r>
      <w:r w:rsidR="0015167A">
        <w:rPr>
          <w:rFonts w:ascii="Times New Roman" w:hAnsi="Times New Roman" w:cs="Times New Roman"/>
        </w:rPr>
        <w:t xml:space="preserve">. </w:t>
      </w:r>
      <w:r w:rsidR="00972B24">
        <w:rPr>
          <w:rFonts w:ascii="Times New Roman" w:hAnsi="Times New Roman" w:cs="Times New Roman"/>
        </w:rPr>
        <w:t>T</w:t>
      </w:r>
      <w:r w:rsidR="00AB3B3E">
        <w:rPr>
          <w:rFonts w:ascii="Times New Roman" w:hAnsi="Times New Roman" w:cs="Times New Roman"/>
        </w:rPr>
        <w:t xml:space="preserve">he emerging themes </w:t>
      </w:r>
      <w:r w:rsidR="00887F93">
        <w:rPr>
          <w:rFonts w:ascii="Times New Roman" w:hAnsi="Times New Roman" w:cs="Times New Roman"/>
        </w:rPr>
        <w:t xml:space="preserve">identified </w:t>
      </w:r>
      <w:r w:rsidR="00AB3B3E">
        <w:rPr>
          <w:rFonts w:ascii="Times New Roman" w:hAnsi="Times New Roman" w:cs="Times New Roman"/>
        </w:rPr>
        <w:t>through the interviews will provide insight into the program and will be useful for both academics and business people</w:t>
      </w:r>
      <w:r w:rsidR="00887F93">
        <w:rPr>
          <w:rFonts w:ascii="Times New Roman" w:hAnsi="Times New Roman" w:cs="Times New Roman"/>
        </w:rPr>
        <w:t xml:space="preserve">. </w:t>
      </w:r>
    </w:p>
    <w:p w14:paraId="5D9E3C5B" w14:textId="705490A8" w:rsidR="00E05075" w:rsidRDefault="0082646D" w:rsidP="007C47BA">
      <w:pPr>
        <w:spacing w:line="480" w:lineRule="auto"/>
        <w:rPr>
          <w:rFonts w:ascii="Times New Roman" w:hAnsi="Times New Roman" w:cs="Times New Roman"/>
        </w:rPr>
      </w:pPr>
      <w:r>
        <w:rPr>
          <w:rFonts w:ascii="Times New Roman" w:hAnsi="Times New Roman" w:cs="Times New Roman"/>
        </w:rPr>
        <w:tab/>
      </w:r>
      <w:r w:rsidR="00765EC8">
        <w:rPr>
          <w:rFonts w:ascii="Times New Roman" w:hAnsi="Times New Roman" w:cs="Times New Roman"/>
        </w:rPr>
        <w:t xml:space="preserve">My resulting </w:t>
      </w:r>
      <w:r w:rsidR="00E6068B">
        <w:rPr>
          <w:rFonts w:ascii="Times New Roman" w:hAnsi="Times New Roman" w:cs="Times New Roman"/>
        </w:rPr>
        <w:t xml:space="preserve">paper </w:t>
      </w:r>
      <w:r w:rsidR="00273C60">
        <w:rPr>
          <w:rFonts w:ascii="Times New Roman" w:hAnsi="Times New Roman" w:cs="Times New Roman"/>
        </w:rPr>
        <w:t>will be pres</w:t>
      </w:r>
      <w:r w:rsidR="002A5ADF">
        <w:rPr>
          <w:rFonts w:ascii="Times New Roman" w:hAnsi="Times New Roman" w:cs="Times New Roman"/>
        </w:rPr>
        <w:t xml:space="preserve">ented at </w:t>
      </w:r>
      <w:r w:rsidR="00765EC8">
        <w:rPr>
          <w:rFonts w:ascii="Times New Roman" w:hAnsi="Times New Roman" w:cs="Times New Roman"/>
        </w:rPr>
        <w:t>conferences</w:t>
      </w:r>
      <w:r w:rsidR="00E05075">
        <w:rPr>
          <w:rFonts w:ascii="Times New Roman" w:hAnsi="Times New Roman" w:cs="Times New Roman"/>
        </w:rPr>
        <w:t>,</w:t>
      </w:r>
      <w:r w:rsidR="00765EC8">
        <w:rPr>
          <w:rFonts w:ascii="Times New Roman" w:hAnsi="Times New Roman" w:cs="Times New Roman"/>
        </w:rPr>
        <w:t xml:space="preserve"> submitted to</w:t>
      </w:r>
      <w:r w:rsidR="002A5ADF">
        <w:rPr>
          <w:rFonts w:ascii="Times New Roman" w:hAnsi="Times New Roman" w:cs="Times New Roman"/>
        </w:rPr>
        <w:t xml:space="preserve"> a journal</w:t>
      </w:r>
      <w:r w:rsidR="00765EC8">
        <w:rPr>
          <w:rFonts w:ascii="Times New Roman" w:hAnsi="Times New Roman" w:cs="Times New Roman"/>
        </w:rPr>
        <w:t xml:space="preserve"> for publication</w:t>
      </w:r>
      <w:r w:rsidR="00E05075">
        <w:rPr>
          <w:rFonts w:ascii="Times New Roman" w:hAnsi="Times New Roman" w:cs="Times New Roman"/>
        </w:rPr>
        <w:t xml:space="preserve">, and delivered to the United States Department of </w:t>
      </w:r>
      <w:r w:rsidR="00095209">
        <w:rPr>
          <w:rFonts w:ascii="Times New Roman" w:hAnsi="Times New Roman" w:cs="Times New Roman"/>
        </w:rPr>
        <w:t>Agriculture</w:t>
      </w:r>
      <w:r w:rsidR="00765EC8">
        <w:rPr>
          <w:rFonts w:ascii="Times New Roman" w:hAnsi="Times New Roman" w:cs="Times New Roman"/>
        </w:rPr>
        <w:t xml:space="preserve">. </w:t>
      </w:r>
      <w:r w:rsidR="002A5ADF">
        <w:rPr>
          <w:rFonts w:ascii="Times New Roman" w:hAnsi="Times New Roman" w:cs="Times New Roman"/>
        </w:rPr>
        <w:t>This e</w:t>
      </w:r>
      <w:r w:rsidR="00E0388F">
        <w:rPr>
          <w:rFonts w:ascii="Times New Roman" w:hAnsi="Times New Roman" w:cs="Times New Roman"/>
        </w:rPr>
        <w:t xml:space="preserve">xposure will hopefully initiate intelligent discussion and further research on this topic, making it more significant. </w:t>
      </w:r>
      <w:r w:rsidR="00765EC8">
        <w:rPr>
          <w:rFonts w:ascii="Times New Roman" w:hAnsi="Times New Roman" w:cs="Times New Roman"/>
        </w:rPr>
        <w:t xml:space="preserve">It has the potential to impact the operations of grocery stores and farming in the United States. </w:t>
      </w:r>
      <w:r w:rsidR="00E0388F">
        <w:rPr>
          <w:rFonts w:ascii="Times New Roman" w:hAnsi="Times New Roman" w:cs="Times New Roman"/>
        </w:rPr>
        <w:t xml:space="preserve">Grocery stores would have in-depth research on how to implement a program similar to Intermarché, and farms would waste less produce and increase revenue. </w:t>
      </w:r>
    </w:p>
    <w:p w14:paraId="265C767C" w14:textId="77777777" w:rsidR="000E3C9A" w:rsidRDefault="000E3C9A" w:rsidP="007C47BA">
      <w:pPr>
        <w:spacing w:line="480" w:lineRule="auto"/>
        <w:rPr>
          <w:rFonts w:ascii="Times New Roman" w:hAnsi="Times New Roman" w:cs="Times New Roman"/>
        </w:rPr>
      </w:pPr>
    </w:p>
    <w:p w14:paraId="467827DC" w14:textId="77777777" w:rsidR="007C47BA" w:rsidRDefault="007C47BA" w:rsidP="007C47BA">
      <w:pPr>
        <w:spacing w:line="480" w:lineRule="auto"/>
        <w:rPr>
          <w:rFonts w:ascii="Times New Roman" w:hAnsi="Times New Roman" w:cs="Times New Roman"/>
          <w:b/>
          <w:u w:val="single"/>
        </w:rPr>
      </w:pPr>
      <w:r>
        <w:rPr>
          <w:rFonts w:ascii="Times New Roman" w:hAnsi="Times New Roman" w:cs="Times New Roman"/>
          <w:b/>
          <w:u w:val="single"/>
        </w:rPr>
        <w:t>Part III: Feasibility</w:t>
      </w:r>
    </w:p>
    <w:p w14:paraId="0EDE5FE4" w14:textId="63BD2CFA" w:rsidR="00052C34" w:rsidRDefault="007C47BA" w:rsidP="007C47BA">
      <w:pPr>
        <w:spacing w:line="480" w:lineRule="auto"/>
        <w:rPr>
          <w:rFonts w:ascii="Times New Roman" w:hAnsi="Times New Roman" w:cs="Times New Roman"/>
          <w:b/>
        </w:rPr>
      </w:pPr>
      <w:r>
        <w:rPr>
          <w:rFonts w:ascii="Times New Roman" w:hAnsi="Times New Roman" w:cs="Times New Roman"/>
          <w:b/>
        </w:rPr>
        <w:t xml:space="preserve">Feasibility </w:t>
      </w:r>
      <w:r w:rsidR="0015167A">
        <w:rPr>
          <w:rFonts w:ascii="Times New Roman" w:hAnsi="Times New Roman" w:cs="Times New Roman"/>
          <w:b/>
        </w:rPr>
        <w:t>s</w:t>
      </w:r>
      <w:r>
        <w:rPr>
          <w:rFonts w:ascii="Times New Roman" w:hAnsi="Times New Roman" w:cs="Times New Roman"/>
          <w:b/>
        </w:rPr>
        <w:t xml:space="preserve">tatement: </w:t>
      </w:r>
    </w:p>
    <w:p w14:paraId="0634C658" w14:textId="241CF92D" w:rsidR="00DA2266" w:rsidRDefault="00B904D3" w:rsidP="007C47B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While studying in France, I will have to overcome the language barrier. </w:t>
      </w:r>
      <w:r w:rsidR="005E743E">
        <w:rPr>
          <w:rFonts w:ascii="Times New Roman" w:hAnsi="Times New Roman" w:cs="Times New Roman"/>
        </w:rPr>
        <w:t>My seven years of French education will assist me with this. I am currently working towards fluency, and I am enrolled in 300 level French courses. French Professor Patricia Burns will assist me with any linguistic areas of difficulty such as the translation of interview guides into French and the process of contacting French companies. Connecting with the different companies could pose another problem. For this reason, I have found five possible companies to reach out to, and I have already contact</w:t>
      </w:r>
      <w:r w:rsidR="00AE6F59">
        <w:rPr>
          <w:rFonts w:ascii="Times New Roman" w:hAnsi="Times New Roman" w:cs="Times New Roman"/>
        </w:rPr>
        <w:t>ed</w:t>
      </w:r>
      <w:r w:rsidR="005E743E">
        <w:rPr>
          <w:rFonts w:ascii="Times New Roman" w:hAnsi="Times New Roman" w:cs="Times New Roman"/>
        </w:rPr>
        <w:t xml:space="preserve"> </w:t>
      </w:r>
      <w:r w:rsidR="00DA2266">
        <w:rPr>
          <w:rFonts w:ascii="Times New Roman" w:hAnsi="Times New Roman" w:cs="Times New Roman"/>
        </w:rPr>
        <w:t xml:space="preserve">Intermarché. </w:t>
      </w:r>
      <w:r w:rsidR="005E743E">
        <w:rPr>
          <w:rFonts w:ascii="Times New Roman" w:hAnsi="Times New Roman" w:cs="Times New Roman"/>
        </w:rPr>
        <w:t xml:space="preserve"> </w:t>
      </w:r>
    </w:p>
    <w:p w14:paraId="0A9DFAF7" w14:textId="5AFE9921" w:rsidR="007C47BA" w:rsidRDefault="00DA2266" w:rsidP="007C47BA">
      <w:pPr>
        <w:spacing w:line="480" w:lineRule="auto"/>
        <w:rPr>
          <w:rFonts w:ascii="Times New Roman" w:hAnsi="Times New Roman" w:cs="Times New Roman"/>
        </w:rPr>
      </w:pPr>
      <w:r>
        <w:rPr>
          <w:rFonts w:ascii="Times New Roman" w:hAnsi="Times New Roman" w:cs="Times New Roman"/>
        </w:rPr>
        <w:lastRenderedPageBreak/>
        <w:tab/>
      </w:r>
      <w:r w:rsidR="00887F93">
        <w:rPr>
          <w:rFonts w:ascii="Times New Roman" w:hAnsi="Times New Roman" w:cs="Times New Roman"/>
        </w:rPr>
        <w:t xml:space="preserve">The </w:t>
      </w:r>
      <w:r w:rsidR="00DB6F53">
        <w:rPr>
          <w:rFonts w:ascii="Times New Roman" w:hAnsi="Times New Roman" w:cs="Times New Roman"/>
        </w:rPr>
        <w:t>most challenging time w</w:t>
      </w:r>
      <w:r w:rsidR="00D56EA4">
        <w:rPr>
          <w:rFonts w:ascii="Times New Roman" w:hAnsi="Times New Roman" w:cs="Times New Roman"/>
        </w:rPr>
        <w:t xml:space="preserve">ill be </w:t>
      </w:r>
      <w:r w:rsidR="00AE6F59">
        <w:rPr>
          <w:rFonts w:ascii="Times New Roman" w:hAnsi="Times New Roman" w:cs="Times New Roman"/>
        </w:rPr>
        <w:t>conducting interviews</w:t>
      </w:r>
      <w:r w:rsidR="00DB6F53">
        <w:rPr>
          <w:rFonts w:ascii="Times New Roman" w:hAnsi="Times New Roman" w:cs="Times New Roman"/>
        </w:rPr>
        <w:t xml:space="preserve"> in France.</w:t>
      </w:r>
      <w:r w:rsidR="00D56EA4">
        <w:rPr>
          <w:rFonts w:ascii="Times New Roman" w:hAnsi="Times New Roman" w:cs="Times New Roman"/>
        </w:rPr>
        <w:t xml:space="preserve"> </w:t>
      </w:r>
      <w:r w:rsidR="00846C12">
        <w:rPr>
          <w:rFonts w:ascii="Times New Roman" w:hAnsi="Times New Roman" w:cs="Times New Roman"/>
        </w:rPr>
        <w:t>A</w:t>
      </w:r>
      <w:r w:rsidR="00DB6F53">
        <w:rPr>
          <w:rFonts w:ascii="Times New Roman" w:hAnsi="Times New Roman" w:cs="Times New Roman"/>
        </w:rPr>
        <w:t>n issue may arise with finding people who partici</w:t>
      </w:r>
      <w:r w:rsidR="00E0388F">
        <w:rPr>
          <w:rFonts w:ascii="Times New Roman" w:hAnsi="Times New Roman" w:cs="Times New Roman"/>
        </w:rPr>
        <w:t>pated in Intermarché’</w:t>
      </w:r>
      <w:r>
        <w:rPr>
          <w:rFonts w:ascii="Times New Roman" w:hAnsi="Times New Roman" w:cs="Times New Roman"/>
        </w:rPr>
        <w:t xml:space="preserve">s program, but </w:t>
      </w:r>
      <w:r w:rsidR="00E0388F">
        <w:rPr>
          <w:rFonts w:ascii="Times New Roman" w:hAnsi="Times New Roman" w:cs="Times New Roman"/>
        </w:rPr>
        <w:t xml:space="preserve">snowball sampling </w:t>
      </w:r>
      <w:r>
        <w:rPr>
          <w:rFonts w:ascii="Times New Roman" w:hAnsi="Times New Roman" w:cs="Times New Roman"/>
        </w:rPr>
        <w:t xml:space="preserve">(Ferber, 1977) </w:t>
      </w:r>
      <w:r w:rsidR="00E0388F">
        <w:rPr>
          <w:rFonts w:ascii="Times New Roman" w:hAnsi="Times New Roman" w:cs="Times New Roman"/>
        </w:rPr>
        <w:t xml:space="preserve">decreases this risk significantly. </w:t>
      </w:r>
      <w:r>
        <w:rPr>
          <w:rFonts w:ascii="Times New Roman" w:hAnsi="Times New Roman" w:cs="Times New Roman"/>
        </w:rPr>
        <w:t>Snowball sampling, or referral sampling, is when existing subjects of a study refer the researcher to other people eligible to participate in the study. I will use my fellow students, my host family, and</w:t>
      </w:r>
      <w:r w:rsidR="00D56EA4">
        <w:rPr>
          <w:rFonts w:ascii="Times New Roman" w:hAnsi="Times New Roman" w:cs="Times New Roman"/>
        </w:rPr>
        <w:t xml:space="preserve"> university resources as initial subjects who will then point me to other people who participated in the program. It is my hope that Intermarché will provide me with contacts as well. The questionnaire for the United States will be distributed to American grocery shoppers using Amazon MTURK, which my mentor has used before. </w:t>
      </w:r>
    </w:p>
    <w:p w14:paraId="667C3CEE" w14:textId="2ABE58BB" w:rsidR="00B261BD" w:rsidRDefault="00B261BD" w:rsidP="007C47BA">
      <w:pPr>
        <w:spacing w:line="480" w:lineRule="auto"/>
        <w:rPr>
          <w:rFonts w:ascii="Times New Roman" w:hAnsi="Times New Roman" w:cs="Times New Roman"/>
        </w:rPr>
      </w:pPr>
      <w:r>
        <w:rPr>
          <w:rFonts w:ascii="Times New Roman" w:hAnsi="Times New Roman" w:cs="Times New Roman"/>
        </w:rPr>
        <w:tab/>
        <w:t>During the process, I will need to build upon my marketing research skills, all of which my mentor will teach me.</w:t>
      </w:r>
      <w:r w:rsidR="00317B05">
        <w:rPr>
          <w:rFonts w:ascii="Times New Roman" w:hAnsi="Times New Roman" w:cs="Times New Roman"/>
        </w:rPr>
        <w:t xml:space="preserve"> I will need to learn how to analyze and interpret the qualitative data obtained through the interviews in France. Dr. Horky will teach me qualitative coding process so that I can do this. Another skill I will have to learn is Structural Equations Modeling and data analysis skills. This will help me to individually analyze each variable and assess the reliability of the scales. I will then better understand the influence of variables both on each other and on the willingness to purchase. </w:t>
      </w:r>
      <w:r w:rsidR="00EB5027">
        <w:rPr>
          <w:rFonts w:ascii="Times New Roman" w:hAnsi="Times New Roman" w:cs="Times New Roman"/>
        </w:rPr>
        <w:t xml:space="preserve">In order to distribute the questionnaire in the United States, </w:t>
      </w:r>
      <w:r w:rsidR="00235975">
        <w:rPr>
          <w:rFonts w:ascii="Times New Roman" w:hAnsi="Times New Roman" w:cs="Times New Roman"/>
        </w:rPr>
        <w:t>I will use Amazon MTURK</w:t>
      </w:r>
      <w:r w:rsidR="0015167A">
        <w:rPr>
          <w:rFonts w:ascii="Times New Roman" w:hAnsi="Times New Roman" w:cs="Times New Roman"/>
        </w:rPr>
        <w:t>, which</w:t>
      </w:r>
      <w:r w:rsidR="00D42E35">
        <w:rPr>
          <w:rFonts w:ascii="Times New Roman" w:hAnsi="Times New Roman" w:cs="Times New Roman"/>
        </w:rPr>
        <w:t xml:space="preserve"> surveys</w:t>
      </w:r>
      <w:r w:rsidR="00EB5027">
        <w:rPr>
          <w:rFonts w:ascii="Times New Roman" w:hAnsi="Times New Roman" w:cs="Times New Roman"/>
        </w:rPr>
        <w:t xml:space="preserve"> an online s</w:t>
      </w:r>
      <w:r w:rsidR="00D42E35">
        <w:rPr>
          <w:rFonts w:ascii="Times New Roman" w:hAnsi="Times New Roman" w:cs="Times New Roman"/>
        </w:rPr>
        <w:t>ample of shoppers and offer</w:t>
      </w:r>
      <w:r w:rsidR="0015167A">
        <w:rPr>
          <w:rFonts w:ascii="Times New Roman" w:hAnsi="Times New Roman" w:cs="Times New Roman"/>
        </w:rPr>
        <w:t>s</w:t>
      </w:r>
      <w:r w:rsidR="00EB5027">
        <w:rPr>
          <w:rFonts w:ascii="Times New Roman" w:hAnsi="Times New Roman" w:cs="Times New Roman"/>
        </w:rPr>
        <w:t xml:space="preserve"> a monetary incentive</w:t>
      </w:r>
      <w:r w:rsidR="00235975">
        <w:rPr>
          <w:rFonts w:ascii="Times New Roman" w:hAnsi="Times New Roman" w:cs="Times New Roman"/>
        </w:rPr>
        <w:t>.</w:t>
      </w:r>
      <w:r w:rsidR="00AB3B3E">
        <w:rPr>
          <w:rFonts w:ascii="Times New Roman" w:hAnsi="Times New Roman" w:cs="Times New Roman"/>
        </w:rPr>
        <w:t xml:space="preserve"> </w:t>
      </w:r>
      <w:r w:rsidR="00235975">
        <w:rPr>
          <w:rFonts w:ascii="Times New Roman" w:hAnsi="Times New Roman" w:cs="Times New Roman"/>
        </w:rPr>
        <w:t xml:space="preserve">My </w:t>
      </w:r>
      <w:r w:rsidR="00EB5027">
        <w:rPr>
          <w:rFonts w:ascii="Times New Roman" w:hAnsi="Times New Roman" w:cs="Times New Roman"/>
        </w:rPr>
        <w:t>mentor has experience with using this program</w:t>
      </w:r>
      <w:r w:rsidR="00235975">
        <w:rPr>
          <w:rFonts w:ascii="Times New Roman" w:hAnsi="Times New Roman" w:cs="Times New Roman"/>
        </w:rPr>
        <w:t>, so I will be able to receive assistance from her</w:t>
      </w:r>
      <w:r w:rsidR="00317B05">
        <w:rPr>
          <w:rFonts w:ascii="Times New Roman" w:hAnsi="Times New Roman" w:cs="Times New Roman"/>
        </w:rPr>
        <w:t>.</w:t>
      </w:r>
    </w:p>
    <w:p w14:paraId="69B1999D" w14:textId="77777777" w:rsidR="007C47BA" w:rsidRDefault="007C47BA" w:rsidP="007C47BA">
      <w:pPr>
        <w:spacing w:line="480" w:lineRule="auto"/>
        <w:rPr>
          <w:rFonts w:ascii="Times New Roman" w:hAnsi="Times New Roman" w:cs="Times New Roman"/>
          <w:b/>
        </w:rPr>
      </w:pPr>
      <w:r>
        <w:rPr>
          <w:rFonts w:ascii="Times New Roman" w:hAnsi="Times New Roman" w:cs="Times New Roman"/>
          <w:b/>
        </w:rPr>
        <w:t>Budget:</w:t>
      </w:r>
    </w:p>
    <w:p w14:paraId="6317453E" w14:textId="0319664B" w:rsidR="00B271D7" w:rsidRPr="00B271D7" w:rsidRDefault="00B271D7" w:rsidP="00DB6F53">
      <w:pPr>
        <w:pStyle w:val="ListParagraph"/>
        <w:numPr>
          <w:ilvl w:val="0"/>
          <w:numId w:val="1"/>
        </w:numPr>
        <w:spacing w:line="480" w:lineRule="auto"/>
        <w:rPr>
          <w:rFonts w:ascii="Times New Roman" w:hAnsi="Times New Roman" w:cs="Times New Roman"/>
          <w:b/>
        </w:rPr>
      </w:pPr>
      <w:r w:rsidRPr="00B271D7">
        <w:rPr>
          <w:rFonts w:ascii="Times New Roman" w:hAnsi="Times New Roman" w:cs="Times New Roman"/>
          <w:b/>
        </w:rPr>
        <w:t>Spring Semester in Paris, France</w:t>
      </w:r>
      <w:r w:rsidR="00765EC8">
        <w:rPr>
          <w:rFonts w:ascii="Times New Roman" w:hAnsi="Times New Roman" w:cs="Times New Roman"/>
          <w:b/>
        </w:rPr>
        <w:t xml:space="preserve">: </w:t>
      </w:r>
      <w:r w:rsidR="005728A9">
        <w:rPr>
          <w:rFonts w:ascii="Times New Roman" w:hAnsi="Times New Roman" w:cs="Times New Roman"/>
          <w:b/>
        </w:rPr>
        <w:t>$6,100</w:t>
      </w:r>
    </w:p>
    <w:p w14:paraId="38177AF5" w14:textId="0EC84613" w:rsidR="00DB6F53" w:rsidRPr="00B271D7" w:rsidRDefault="00DB6F53" w:rsidP="00B271D7">
      <w:pPr>
        <w:pStyle w:val="ListParagraph"/>
        <w:numPr>
          <w:ilvl w:val="0"/>
          <w:numId w:val="1"/>
        </w:numPr>
        <w:tabs>
          <w:tab w:val="left" w:pos="1080"/>
        </w:tabs>
        <w:spacing w:line="480" w:lineRule="auto"/>
        <w:ind w:firstLine="0"/>
        <w:rPr>
          <w:rFonts w:ascii="Times New Roman" w:hAnsi="Times New Roman" w:cs="Times New Roman"/>
        </w:rPr>
      </w:pPr>
      <w:r w:rsidRPr="00B271D7">
        <w:rPr>
          <w:rFonts w:ascii="Times New Roman" w:hAnsi="Times New Roman" w:cs="Times New Roman"/>
        </w:rPr>
        <w:t>Travel to France: $1,300</w:t>
      </w:r>
    </w:p>
    <w:p w14:paraId="77D4DAAC" w14:textId="0AF29676" w:rsidR="00DB6F53" w:rsidRDefault="00DB6F53" w:rsidP="00B271D7">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Elon Study Abroad Fee: $4,600</w:t>
      </w:r>
    </w:p>
    <w:p w14:paraId="1BA15DB0" w14:textId="1893E69B" w:rsidR="00B271D7" w:rsidRDefault="00B271D7" w:rsidP="00B271D7">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Entry Visa Fees: $200</w:t>
      </w:r>
    </w:p>
    <w:p w14:paraId="3435059E" w14:textId="17B827CA" w:rsidR="00B271D7" w:rsidRDefault="00DB6F53" w:rsidP="00DB6F53">
      <w:pPr>
        <w:pStyle w:val="ListParagraph"/>
        <w:numPr>
          <w:ilvl w:val="0"/>
          <w:numId w:val="1"/>
        </w:numPr>
        <w:spacing w:line="480" w:lineRule="auto"/>
        <w:rPr>
          <w:rFonts w:ascii="Times New Roman" w:hAnsi="Times New Roman" w:cs="Times New Roman"/>
        </w:rPr>
      </w:pPr>
      <w:r w:rsidRPr="00765EC8">
        <w:rPr>
          <w:rFonts w:ascii="Times New Roman" w:hAnsi="Times New Roman" w:cs="Times New Roman"/>
          <w:b/>
        </w:rPr>
        <w:lastRenderedPageBreak/>
        <w:t>Travel</w:t>
      </w:r>
      <w:r w:rsidR="00765EC8" w:rsidRPr="00765EC8">
        <w:rPr>
          <w:rFonts w:ascii="Times New Roman" w:hAnsi="Times New Roman" w:cs="Times New Roman"/>
          <w:b/>
        </w:rPr>
        <w:t xml:space="preserve"> in Europe</w:t>
      </w:r>
      <w:r w:rsidR="00B271D7" w:rsidRPr="005728A9">
        <w:rPr>
          <w:rFonts w:ascii="Times New Roman" w:hAnsi="Times New Roman" w:cs="Times New Roman"/>
          <w:b/>
        </w:rPr>
        <w:t>:</w:t>
      </w:r>
      <w:r w:rsidR="005728A9" w:rsidRPr="005728A9">
        <w:rPr>
          <w:rFonts w:ascii="Times New Roman" w:hAnsi="Times New Roman" w:cs="Times New Roman"/>
          <w:b/>
        </w:rPr>
        <w:t xml:space="preserve"> $754</w:t>
      </w:r>
    </w:p>
    <w:p w14:paraId="502BFC02" w14:textId="1C51C2EE" w:rsidR="00B271D7" w:rsidRDefault="00B271D7" w:rsidP="00B271D7">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 xml:space="preserve">Intermarché: </w:t>
      </w:r>
      <w:r w:rsidR="00DB6F53">
        <w:rPr>
          <w:rFonts w:ascii="Times New Roman" w:hAnsi="Times New Roman" w:cs="Times New Roman"/>
        </w:rPr>
        <w:t xml:space="preserve">Bondoufle, France </w:t>
      </w:r>
      <w:r>
        <w:rPr>
          <w:rFonts w:ascii="Times New Roman" w:hAnsi="Times New Roman" w:cs="Times New Roman"/>
        </w:rPr>
        <w:t>$5</w:t>
      </w:r>
    </w:p>
    <w:p w14:paraId="53C5E377" w14:textId="20B5576D" w:rsidR="00B271D7" w:rsidRDefault="00B271D7" w:rsidP="00B271D7">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 xml:space="preserve">Auchan: </w:t>
      </w:r>
      <w:r w:rsidR="00DB6F53">
        <w:rPr>
          <w:rFonts w:ascii="Times New Roman" w:hAnsi="Times New Roman" w:cs="Times New Roman"/>
        </w:rPr>
        <w:t xml:space="preserve">Croix, France </w:t>
      </w:r>
      <w:r>
        <w:rPr>
          <w:rFonts w:ascii="Times New Roman" w:hAnsi="Times New Roman" w:cs="Times New Roman"/>
        </w:rPr>
        <w:t>$52</w:t>
      </w:r>
      <w:r w:rsidR="00DB6F53">
        <w:rPr>
          <w:rFonts w:ascii="Times New Roman" w:hAnsi="Times New Roman" w:cs="Times New Roman"/>
        </w:rPr>
        <w:t xml:space="preserve"> </w:t>
      </w:r>
    </w:p>
    <w:p w14:paraId="35E43DAA" w14:textId="25BED169" w:rsidR="00B271D7" w:rsidRDefault="00B271D7" w:rsidP="00B271D7">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 xml:space="preserve">Marcel Worldwide and Monoprix: </w:t>
      </w:r>
      <w:r w:rsidR="00DB6F53" w:rsidRPr="00B271D7">
        <w:rPr>
          <w:rFonts w:ascii="Times New Roman" w:hAnsi="Times New Roman" w:cs="Times New Roman"/>
        </w:rPr>
        <w:t xml:space="preserve">Clichy, France $2 </w:t>
      </w:r>
    </w:p>
    <w:p w14:paraId="7D4B437E" w14:textId="7AEB9AA9" w:rsidR="00B271D7" w:rsidRDefault="00DB6F53" w:rsidP="00B271D7">
      <w:pPr>
        <w:pStyle w:val="ListParagraph"/>
        <w:numPr>
          <w:ilvl w:val="0"/>
          <w:numId w:val="1"/>
        </w:numPr>
        <w:tabs>
          <w:tab w:val="left" w:pos="1080"/>
        </w:tabs>
        <w:spacing w:line="480" w:lineRule="auto"/>
        <w:ind w:firstLine="0"/>
        <w:rPr>
          <w:rFonts w:ascii="Times New Roman" w:hAnsi="Times New Roman" w:cs="Times New Roman"/>
        </w:rPr>
      </w:pPr>
      <w:r w:rsidRPr="00B271D7">
        <w:rPr>
          <w:rFonts w:ascii="Times New Roman" w:hAnsi="Times New Roman" w:cs="Times New Roman"/>
        </w:rPr>
        <w:t>Fruta Feia</w:t>
      </w:r>
      <w:r w:rsidR="00B271D7">
        <w:rPr>
          <w:rFonts w:ascii="Times New Roman" w:hAnsi="Times New Roman" w:cs="Times New Roman"/>
        </w:rPr>
        <w:t xml:space="preserve">: </w:t>
      </w:r>
      <w:r w:rsidRPr="00B271D7">
        <w:rPr>
          <w:rFonts w:ascii="Times New Roman" w:hAnsi="Times New Roman" w:cs="Times New Roman"/>
        </w:rPr>
        <w:t xml:space="preserve">Lisbon, Portugal $335 </w:t>
      </w:r>
    </w:p>
    <w:p w14:paraId="1C1AFED5" w14:textId="69417986" w:rsidR="00B271D7" w:rsidRDefault="00DB6F53" w:rsidP="00B271D7">
      <w:pPr>
        <w:pStyle w:val="ListParagraph"/>
        <w:numPr>
          <w:ilvl w:val="0"/>
          <w:numId w:val="1"/>
        </w:numPr>
        <w:tabs>
          <w:tab w:val="left" w:pos="1080"/>
        </w:tabs>
        <w:spacing w:line="480" w:lineRule="auto"/>
        <w:ind w:firstLine="0"/>
        <w:rPr>
          <w:rFonts w:ascii="Times New Roman" w:hAnsi="Times New Roman" w:cs="Times New Roman"/>
        </w:rPr>
      </w:pPr>
      <w:r w:rsidRPr="00B271D7">
        <w:rPr>
          <w:rFonts w:ascii="Times New Roman" w:hAnsi="Times New Roman" w:cs="Times New Roman"/>
        </w:rPr>
        <w:t>Waitrose</w:t>
      </w:r>
      <w:r w:rsidR="00B271D7">
        <w:rPr>
          <w:rFonts w:ascii="Times New Roman" w:hAnsi="Times New Roman" w:cs="Times New Roman"/>
        </w:rPr>
        <w:t xml:space="preserve">: </w:t>
      </w:r>
      <w:r w:rsidRPr="00B271D7">
        <w:rPr>
          <w:rFonts w:ascii="Times New Roman" w:hAnsi="Times New Roman" w:cs="Times New Roman"/>
        </w:rPr>
        <w:t>Berkshire</w:t>
      </w:r>
      <w:r w:rsidR="00B271D7">
        <w:rPr>
          <w:rFonts w:ascii="Times New Roman" w:hAnsi="Times New Roman" w:cs="Times New Roman"/>
        </w:rPr>
        <w:t>, England</w:t>
      </w:r>
      <w:r w:rsidRPr="00B271D7">
        <w:rPr>
          <w:rFonts w:ascii="Times New Roman" w:hAnsi="Times New Roman" w:cs="Times New Roman"/>
        </w:rPr>
        <w:t xml:space="preserve"> $360 </w:t>
      </w:r>
    </w:p>
    <w:p w14:paraId="16075D90" w14:textId="53109A2B" w:rsidR="00DB6F53" w:rsidRDefault="00765EC8" w:rsidP="00DB6F53">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Conferences: $400</w:t>
      </w:r>
    </w:p>
    <w:p w14:paraId="46A97815" w14:textId="72865035" w:rsidR="00765EC8" w:rsidRPr="00765EC8" w:rsidRDefault="00765EC8" w:rsidP="00765EC8">
      <w:pPr>
        <w:pStyle w:val="ListParagraph"/>
        <w:numPr>
          <w:ilvl w:val="0"/>
          <w:numId w:val="1"/>
        </w:numPr>
        <w:tabs>
          <w:tab w:val="left" w:pos="1080"/>
        </w:tabs>
        <w:spacing w:line="480" w:lineRule="auto"/>
        <w:ind w:firstLine="0"/>
        <w:rPr>
          <w:rFonts w:ascii="Times New Roman" w:hAnsi="Times New Roman" w:cs="Times New Roman"/>
          <w:b/>
        </w:rPr>
      </w:pPr>
      <w:r>
        <w:rPr>
          <w:rFonts w:ascii="Times New Roman" w:hAnsi="Times New Roman" w:cs="Times New Roman"/>
        </w:rPr>
        <w:t>Fall 2017 Conference: $200</w:t>
      </w:r>
    </w:p>
    <w:p w14:paraId="6E70A567" w14:textId="25C001C2" w:rsidR="00765EC8" w:rsidRPr="00033A4F" w:rsidRDefault="00765EC8" w:rsidP="00765EC8">
      <w:pPr>
        <w:pStyle w:val="ListParagraph"/>
        <w:numPr>
          <w:ilvl w:val="0"/>
          <w:numId w:val="1"/>
        </w:numPr>
        <w:tabs>
          <w:tab w:val="left" w:pos="1080"/>
        </w:tabs>
        <w:spacing w:line="480" w:lineRule="auto"/>
        <w:ind w:firstLine="0"/>
        <w:rPr>
          <w:rFonts w:ascii="Times New Roman" w:hAnsi="Times New Roman" w:cs="Times New Roman"/>
          <w:b/>
        </w:rPr>
      </w:pPr>
      <w:r>
        <w:rPr>
          <w:rFonts w:ascii="Times New Roman" w:hAnsi="Times New Roman" w:cs="Times New Roman"/>
        </w:rPr>
        <w:t>Spring 2018 Conference: Academy of Marketing Science $200</w:t>
      </w:r>
    </w:p>
    <w:p w14:paraId="7002ABD6" w14:textId="62954A24" w:rsidR="00B271D7" w:rsidRDefault="00EC796D" w:rsidP="00DB6F53">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Travel</w:t>
      </w:r>
      <w:r w:rsidR="00765EC8">
        <w:rPr>
          <w:rFonts w:ascii="Times New Roman" w:hAnsi="Times New Roman" w:cs="Times New Roman"/>
          <w:b/>
        </w:rPr>
        <w:t xml:space="preserve"> to Conferences: $800</w:t>
      </w:r>
    </w:p>
    <w:p w14:paraId="0F448033" w14:textId="0636AB20" w:rsidR="00765EC8" w:rsidRPr="00765EC8" w:rsidRDefault="00765EC8" w:rsidP="00765EC8">
      <w:pPr>
        <w:pStyle w:val="ListParagraph"/>
        <w:numPr>
          <w:ilvl w:val="0"/>
          <w:numId w:val="1"/>
        </w:numPr>
        <w:tabs>
          <w:tab w:val="left" w:pos="1080"/>
        </w:tabs>
        <w:spacing w:line="480" w:lineRule="auto"/>
        <w:ind w:firstLine="0"/>
        <w:rPr>
          <w:rFonts w:ascii="Times New Roman" w:hAnsi="Times New Roman" w:cs="Times New Roman"/>
        </w:rPr>
      </w:pPr>
      <w:r w:rsidRPr="00765EC8">
        <w:rPr>
          <w:rFonts w:ascii="Times New Roman" w:hAnsi="Times New Roman" w:cs="Times New Roman"/>
        </w:rPr>
        <w:t>Fall 2017: $400</w:t>
      </w:r>
    </w:p>
    <w:p w14:paraId="51F6DAD9" w14:textId="704306AF" w:rsidR="00765EC8" w:rsidRPr="00765EC8" w:rsidRDefault="00765EC8" w:rsidP="00765EC8">
      <w:pPr>
        <w:pStyle w:val="ListParagraph"/>
        <w:numPr>
          <w:ilvl w:val="0"/>
          <w:numId w:val="1"/>
        </w:numPr>
        <w:tabs>
          <w:tab w:val="left" w:pos="1080"/>
        </w:tabs>
        <w:spacing w:line="480" w:lineRule="auto"/>
        <w:ind w:firstLine="0"/>
        <w:rPr>
          <w:rFonts w:ascii="Times New Roman" w:hAnsi="Times New Roman" w:cs="Times New Roman"/>
        </w:rPr>
      </w:pPr>
      <w:r>
        <w:rPr>
          <w:rFonts w:ascii="Times New Roman" w:hAnsi="Times New Roman" w:cs="Times New Roman"/>
        </w:rPr>
        <w:t>Spring</w:t>
      </w:r>
      <w:r w:rsidRPr="00765EC8">
        <w:rPr>
          <w:rFonts w:ascii="Times New Roman" w:hAnsi="Times New Roman" w:cs="Times New Roman"/>
        </w:rPr>
        <w:t xml:space="preserve"> 2018: $400</w:t>
      </w:r>
    </w:p>
    <w:p w14:paraId="2F1B2397" w14:textId="39F9586D" w:rsidR="00DB6F53" w:rsidRPr="00765EC8" w:rsidRDefault="00DB6F53" w:rsidP="00DB6F53">
      <w:pPr>
        <w:pStyle w:val="ListParagraph"/>
        <w:numPr>
          <w:ilvl w:val="0"/>
          <w:numId w:val="1"/>
        </w:numPr>
        <w:spacing w:line="480" w:lineRule="auto"/>
        <w:rPr>
          <w:rFonts w:ascii="Times New Roman" w:hAnsi="Times New Roman" w:cs="Times New Roman"/>
          <w:b/>
        </w:rPr>
      </w:pPr>
      <w:r w:rsidRPr="00033A4F">
        <w:rPr>
          <w:rFonts w:ascii="Times New Roman" w:hAnsi="Times New Roman" w:cs="Times New Roman"/>
          <w:b/>
        </w:rPr>
        <w:t>Interviewee Incentives</w:t>
      </w:r>
      <w:r w:rsidRPr="00765EC8">
        <w:rPr>
          <w:rFonts w:ascii="Times New Roman" w:hAnsi="Times New Roman" w:cs="Times New Roman"/>
          <w:b/>
        </w:rPr>
        <w:t xml:space="preserve">: </w:t>
      </w:r>
      <w:r w:rsidR="00B271D7" w:rsidRPr="00765EC8">
        <w:rPr>
          <w:rFonts w:ascii="Times New Roman" w:hAnsi="Times New Roman" w:cs="Times New Roman"/>
          <w:b/>
        </w:rPr>
        <w:t>$</w:t>
      </w:r>
      <w:r w:rsidR="00887F93">
        <w:rPr>
          <w:rFonts w:ascii="Times New Roman" w:hAnsi="Times New Roman" w:cs="Times New Roman"/>
          <w:b/>
        </w:rPr>
        <w:t>2</w:t>
      </w:r>
      <w:r w:rsidR="00B271D7" w:rsidRPr="00765EC8">
        <w:rPr>
          <w:rFonts w:ascii="Times New Roman" w:hAnsi="Times New Roman" w:cs="Times New Roman"/>
          <w:b/>
        </w:rPr>
        <w:t>5</w:t>
      </w:r>
      <w:r w:rsidR="00887F93">
        <w:rPr>
          <w:rFonts w:ascii="Times New Roman" w:hAnsi="Times New Roman" w:cs="Times New Roman"/>
          <w:b/>
        </w:rPr>
        <w:t>0</w:t>
      </w:r>
    </w:p>
    <w:p w14:paraId="7F7B13E3" w14:textId="43318036" w:rsidR="00765EC8" w:rsidRPr="00033A4F" w:rsidRDefault="00765EC8" w:rsidP="00DB6F53">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U.S. Survey Distribution Cost: $350</w:t>
      </w:r>
    </w:p>
    <w:p w14:paraId="5B7408A8" w14:textId="76324DD8" w:rsidR="005728A9" w:rsidRDefault="00DB6F53" w:rsidP="00DB6F53">
      <w:pPr>
        <w:pStyle w:val="ListParagraph"/>
        <w:numPr>
          <w:ilvl w:val="0"/>
          <w:numId w:val="1"/>
        </w:numPr>
        <w:spacing w:line="480" w:lineRule="auto"/>
        <w:rPr>
          <w:rFonts w:ascii="Times New Roman" w:hAnsi="Times New Roman" w:cs="Times New Roman"/>
          <w:b/>
        </w:rPr>
      </w:pPr>
      <w:r w:rsidRPr="005728A9">
        <w:rPr>
          <w:rFonts w:ascii="Times New Roman" w:hAnsi="Times New Roman" w:cs="Times New Roman"/>
          <w:b/>
        </w:rPr>
        <w:t>Unexpected Costs</w:t>
      </w:r>
      <w:r w:rsidR="00B271D7" w:rsidRPr="005728A9">
        <w:rPr>
          <w:rFonts w:ascii="Times New Roman" w:hAnsi="Times New Roman" w:cs="Times New Roman"/>
          <w:b/>
        </w:rPr>
        <w:t xml:space="preserve">: </w:t>
      </w:r>
      <w:r w:rsidR="00E0388F">
        <w:rPr>
          <w:rFonts w:ascii="Times New Roman" w:hAnsi="Times New Roman" w:cs="Times New Roman"/>
          <w:b/>
        </w:rPr>
        <w:t>$2</w:t>
      </w:r>
      <w:r w:rsidR="005728A9">
        <w:rPr>
          <w:rFonts w:ascii="Times New Roman" w:hAnsi="Times New Roman" w:cs="Times New Roman"/>
          <w:b/>
        </w:rPr>
        <w:t>,000</w:t>
      </w:r>
    </w:p>
    <w:p w14:paraId="5A9A6A5F" w14:textId="33A41D00" w:rsidR="00DB6F53" w:rsidRPr="005728A9" w:rsidRDefault="00DB6F53" w:rsidP="00DB6F53">
      <w:pPr>
        <w:pStyle w:val="ListParagraph"/>
        <w:numPr>
          <w:ilvl w:val="0"/>
          <w:numId w:val="1"/>
        </w:numPr>
        <w:spacing w:line="480" w:lineRule="auto"/>
        <w:rPr>
          <w:rFonts w:ascii="Times New Roman" w:hAnsi="Times New Roman" w:cs="Times New Roman"/>
          <w:b/>
        </w:rPr>
      </w:pPr>
      <w:r w:rsidRPr="005728A9">
        <w:rPr>
          <w:rFonts w:ascii="Times New Roman" w:hAnsi="Times New Roman" w:cs="Times New Roman"/>
          <w:b/>
        </w:rPr>
        <w:t>Tuition</w:t>
      </w:r>
      <w:r w:rsidR="00B271D7" w:rsidRPr="005728A9">
        <w:rPr>
          <w:rFonts w:ascii="Times New Roman" w:hAnsi="Times New Roman" w:cs="Times New Roman"/>
          <w:b/>
        </w:rPr>
        <w:t>:</w:t>
      </w:r>
      <w:r w:rsidR="00E0388F">
        <w:rPr>
          <w:rFonts w:ascii="Times New Roman" w:hAnsi="Times New Roman" w:cs="Times New Roman"/>
          <w:b/>
        </w:rPr>
        <w:t xml:space="preserve"> $4</w:t>
      </w:r>
      <w:r w:rsidR="00887F93">
        <w:rPr>
          <w:rFonts w:ascii="Times New Roman" w:hAnsi="Times New Roman" w:cs="Times New Roman"/>
          <w:b/>
        </w:rPr>
        <w:t>,3</w:t>
      </w:r>
      <w:r w:rsidR="005728A9">
        <w:rPr>
          <w:rFonts w:ascii="Times New Roman" w:hAnsi="Times New Roman" w:cs="Times New Roman"/>
          <w:b/>
        </w:rPr>
        <w:t>46</w:t>
      </w:r>
    </w:p>
    <w:p w14:paraId="1C3434A3" w14:textId="77777777" w:rsidR="005728A9" w:rsidRDefault="00033A4F" w:rsidP="005728A9">
      <w:pPr>
        <w:tabs>
          <w:tab w:val="left" w:pos="5180"/>
        </w:tabs>
        <w:spacing w:line="480" w:lineRule="auto"/>
        <w:rPr>
          <w:rFonts w:ascii="Times New Roman" w:hAnsi="Times New Roman" w:cs="Times New Roman"/>
          <w:b/>
        </w:rPr>
      </w:pPr>
      <w:r>
        <w:rPr>
          <w:rFonts w:ascii="Times New Roman" w:hAnsi="Times New Roman" w:cs="Times New Roman"/>
          <w:b/>
        </w:rPr>
        <w:t>TOTAL: $15,000</w:t>
      </w:r>
      <w:r w:rsidR="005728A9">
        <w:rPr>
          <w:rFonts w:ascii="Times New Roman" w:hAnsi="Times New Roman" w:cs="Times New Roman"/>
          <w:b/>
        </w:rPr>
        <w:tab/>
      </w:r>
    </w:p>
    <w:p w14:paraId="5CA5AC1A" w14:textId="77777777" w:rsidR="000E3C9A" w:rsidRDefault="000E3C9A" w:rsidP="005728A9">
      <w:pPr>
        <w:tabs>
          <w:tab w:val="left" w:pos="5180"/>
        </w:tabs>
        <w:spacing w:line="480" w:lineRule="auto"/>
        <w:rPr>
          <w:rFonts w:ascii="Times New Roman" w:hAnsi="Times New Roman" w:cs="Times New Roman"/>
          <w:b/>
        </w:rPr>
      </w:pPr>
    </w:p>
    <w:p w14:paraId="2877BC8C" w14:textId="6892A3E0" w:rsidR="000E3C9A" w:rsidRDefault="007C47BA" w:rsidP="005728A9">
      <w:pPr>
        <w:tabs>
          <w:tab w:val="left" w:pos="5180"/>
        </w:tabs>
        <w:spacing w:line="480" w:lineRule="auto"/>
        <w:rPr>
          <w:rFonts w:ascii="Times New Roman" w:hAnsi="Times New Roman" w:cs="Times New Roman"/>
          <w:b/>
        </w:rPr>
      </w:pPr>
      <w:r>
        <w:rPr>
          <w:rFonts w:ascii="Times New Roman" w:hAnsi="Times New Roman" w:cs="Times New Roman"/>
          <w:b/>
        </w:rPr>
        <w:t>Timeline:</w:t>
      </w:r>
    </w:p>
    <w:tbl>
      <w:tblPr>
        <w:tblStyle w:val="TableGrid"/>
        <w:tblpPr w:leftFromText="180" w:rightFromText="180" w:vertAnchor="text" w:tblpY="412"/>
        <w:tblW w:w="0" w:type="auto"/>
        <w:tblLook w:val="04A0" w:firstRow="1" w:lastRow="0" w:firstColumn="1" w:lastColumn="0" w:noHBand="0" w:noVBand="1"/>
      </w:tblPr>
      <w:tblGrid>
        <w:gridCol w:w="3192"/>
        <w:gridCol w:w="3192"/>
        <w:gridCol w:w="3192"/>
      </w:tblGrid>
      <w:tr w:rsidR="00033A4F" w14:paraId="67EB93BF" w14:textId="77777777" w:rsidTr="009E7B73">
        <w:tc>
          <w:tcPr>
            <w:tcW w:w="3192" w:type="dxa"/>
          </w:tcPr>
          <w:p w14:paraId="19128D96" w14:textId="4487FE62" w:rsidR="00033A4F" w:rsidRDefault="00033A4F" w:rsidP="009E7B73">
            <w:pPr>
              <w:spacing w:line="480" w:lineRule="auto"/>
              <w:rPr>
                <w:rFonts w:ascii="Times New Roman" w:hAnsi="Times New Roman" w:cs="Times New Roman"/>
              </w:rPr>
            </w:pPr>
          </w:p>
        </w:tc>
        <w:tc>
          <w:tcPr>
            <w:tcW w:w="3192" w:type="dxa"/>
          </w:tcPr>
          <w:p w14:paraId="77CE6F22"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Proposed Experiences</w:t>
            </w:r>
          </w:p>
        </w:tc>
        <w:tc>
          <w:tcPr>
            <w:tcW w:w="3192" w:type="dxa"/>
          </w:tcPr>
          <w:p w14:paraId="458A5BAB"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Proposed Products</w:t>
            </w:r>
          </w:p>
        </w:tc>
      </w:tr>
      <w:tr w:rsidR="00033A4F" w14:paraId="1FF33EAC" w14:textId="77777777" w:rsidTr="009E7B73">
        <w:tc>
          <w:tcPr>
            <w:tcW w:w="3192" w:type="dxa"/>
          </w:tcPr>
          <w:p w14:paraId="5390046A"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Spring 2016</w:t>
            </w:r>
          </w:p>
        </w:tc>
        <w:tc>
          <w:tcPr>
            <w:tcW w:w="3192" w:type="dxa"/>
          </w:tcPr>
          <w:p w14:paraId="57064447" w14:textId="5978FF39" w:rsidR="00033A4F" w:rsidRPr="00887F93" w:rsidRDefault="00A117C9" w:rsidP="00887F93">
            <w:pPr>
              <w:pStyle w:val="ListParagraph"/>
              <w:numPr>
                <w:ilvl w:val="0"/>
                <w:numId w:val="2"/>
              </w:numPr>
              <w:spacing w:line="480" w:lineRule="auto"/>
              <w:rPr>
                <w:rFonts w:ascii="Times New Roman" w:hAnsi="Times New Roman" w:cs="Times New Roman"/>
              </w:rPr>
            </w:pPr>
            <w:r w:rsidRPr="00887F93">
              <w:rPr>
                <w:rFonts w:ascii="Times New Roman" w:hAnsi="Times New Roman" w:cs="Times New Roman"/>
              </w:rPr>
              <w:t>FRE</w:t>
            </w:r>
            <w:r w:rsidR="00AD7EBE" w:rsidRPr="00887F93">
              <w:rPr>
                <w:rFonts w:ascii="Times New Roman" w:hAnsi="Times New Roman" w:cs="Times New Roman"/>
              </w:rPr>
              <w:t xml:space="preserve"> </w:t>
            </w:r>
            <w:r w:rsidRPr="00887F93">
              <w:rPr>
                <w:rFonts w:ascii="Times New Roman" w:hAnsi="Times New Roman" w:cs="Times New Roman"/>
              </w:rPr>
              <w:t>350</w:t>
            </w:r>
          </w:p>
        </w:tc>
        <w:tc>
          <w:tcPr>
            <w:tcW w:w="3192" w:type="dxa"/>
          </w:tcPr>
          <w:p w14:paraId="2676359B" w14:textId="0D627290" w:rsidR="00033A4F" w:rsidRPr="00887F93" w:rsidRDefault="00E0388F" w:rsidP="00887F93">
            <w:pPr>
              <w:pStyle w:val="ListParagraph"/>
              <w:numPr>
                <w:ilvl w:val="0"/>
                <w:numId w:val="2"/>
              </w:numPr>
              <w:rPr>
                <w:rFonts w:ascii="Times New Roman" w:hAnsi="Times New Roman" w:cs="Times New Roman"/>
              </w:rPr>
            </w:pPr>
            <w:r w:rsidRPr="00887F93">
              <w:rPr>
                <w:rFonts w:ascii="Times New Roman" w:hAnsi="Times New Roman" w:cs="Times New Roman"/>
              </w:rPr>
              <w:t>Draft of Literature Review</w:t>
            </w:r>
          </w:p>
        </w:tc>
      </w:tr>
      <w:tr w:rsidR="00033A4F" w14:paraId="2082BA06" w14:textId="77777777" w:rsidTr="009E7B73">
        <w:tc>
          <w:tcPr>
            <w:tcW w:w="3192" w:type="dxa"/>
          </w:tcPr>
          <w:p w14:paraId="51B80B46"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Summer 2016</w:t>
            </w:r>
          </w:p>
        </w:tc>
        <w:tc>
          <w:tcPr>
            <w:tcW w:w="3192" w:type="dxa"/>
          </w:tcPr>
          <w:p w14:paraId="1C955E83" w14:textId="3D592682" w:rsidR="00033A4F" w:rsidRPr="00887F93" w:rsidRDefault="00E0388F" w:rsidP="00887F93">
            <w:pPr>
              <w:pStyle w:val="ListParagraph"/>
              <w:numPr>
                <w:ilvl w:val="0"/>
                <w:numId w:val="2"/>
              </w:numPr>
              <w:rPr>
                <w:rFonts w:ascii="Times New Roman" w:hAnsi="Times New Roman" w:cs="Times New Roman"/>
              </w:rPr>
            </w:pPr>
            <w:r w:rsidRPr="00887F93">
              <w:rPr>
                <w:rFonts w:ascii="Times New Roman" w:hAnsi="Times New Roman" w:cs="Times New Roman"/>
              </w:rPr>
              <w:t>Marketing</w:t>
            </w:r>
            <w:r w:rsidR="000E3C9A">
              <w:rPr>
                <w:rFonts w:ascii="Times New Roman" w:hAnsi="Times New Roman" w:cs="Times New Roman"/>
              </w:rPr>
              <w:t xml:space="preserve"> Internship</w:t>
            </w:r>
          </w:p>
        </w:tc>
        <w:tc>
          <w:tcPr>
            <w:tcW w:w="3192" w:type="dxa"/>
          </w:tcPr>
          <w:p w14:paraId="29579884" w14:textId="4A56C9CD" w:rsidR="00033A4F" w:rsidRPr="00887F93" w:rsidRDefault="00E0388F" w:rsidP="00887F93">
            <w:pPr>
              <w:pStyle w:val="ListParagraph"/>
              <w:numPr>
                <w:ilvl w:val="0"/>
                <w:numId w:val="2"/>
              </w:numPr>
              <w:rPr>
                <w:rFonts w:ascii="Times New Roman" w:hAnsi="Times New Roman" w:cs="Times New Roman"/>
              </w:rPr>
            </w:pPr>
            <w:r w:rsidRPr="00887F93">
              <w:rPr>
                <w:rFonts w:ascii="Times New Roman" w:hAnsi="Times New Roman" w:cs="Times New Roman"/>
              </w:rPr>
              <w:t>Completed Literature Review</w:t>
            </w:r>
          </w:p>
        </w:tc>
      </w:tr>
      <w:tr w:rsidR="00033A4F" w14:paraId="7D4415F9" w14:textId="77777777" w:rsidTr="009E7B73">
        <w:tc>
          <w:tcPr>
            <w:tcW w:w="3192" w:type="dxa"/>
          </w:tcPr>
          <w:p w14:paraId="52274940"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lastRenderedPageBreak/>
              <w:t>Fall 2016</w:t>
            </w:r>
          </w:p>
        </w:tc>
        <w:tc>
          <w:tcPr>
            <w:tcW w:w="3192" w:type="dxa"/>
          </w:tcPr>
          <w:p w14:paraId="30A257EE" w14:textId="77777777" w:rsidR="00887F93" w:rsidRDefault="00A117C9" w:rsidP="00887F93">
            <w:pPr>
              <w:pStyle w:val="ListParagraph"/>
              <w:numPr>
                <w:ilvl w:val="0"/>
                <w:numId w:val="2"/>
              </w:numPr>
              <w:rPr>
                <w:rFonts w:ascii="Times New Roman" w:hAnsi="Times New Roman" w:cs="Times New Roman"/>
              </w:rPr>
            </w:pPr>
            <w:r w:rsidRPr="00887F93">
              <w:rPr>
                <w:rFonts w:ascii="Times New Roman" w:hAnsi="Times New Roman" w:cs="Times New Roman"/>
              </w:rPr>
              <w:t>MKT</w:t>
            </w:r>
            <w:r w:rsidR="00AD7EBE" w:rsidRPr="00887F93">
              <w:rPr>
                <w:rFonts w:ascii="Times New Roman" w:hAnsi="Times New Roman" w:cs="Times New Roman"/>
              </w:rPr>
              <w:t xml:space="preserve"> </w:t>
            </w:r>
            <w:r w:rsidRPr="00887F93">
              <w:rPr>
                <w:rFonts w:ascii="Times New Roman" w:hAnsi="Times New Roman" w:cs="Times New Roman"/>
              </w:rPr>
              <w:t>414</w:t>
            </w:r>
          </w:p>
          <w:p w14:paraId="48320A9F" w14:textId="1EF3C1D3" w:rsidR="00E0388F" w:rsidRPr="00887F93" w:rsidRDefault="00AD7EBE" w:rsidP="00887F93">
            <w:pPr>
              <w:pStyle w:val="ListParagraph"/>
              <w:numPr>
                <w:ilvl w:val="0"/>
                <w:numId w:val="2"/>
              </w:numPr>
              <w:rPr>
                <w:rFonts w:ascii="Times New Roman" w:hAnsi="Times New Roman" w:cs="Times New Roman"/>
              </w:rPr>
            </w:pPr>
            <w:r w:rsidRPr="00887F93">
              <w:rPr>
                <w:rFonts w:ascii="Times New Roman" w:hAnsi="Times New Roman" w:cs="Times New Roman"/>
              </w:rPr>
              <w:t>LUM 498—2 credit hours</w:t>
            </w:r>
          </w:p>
        </w:tc>
        <w:tc>
          <w:tcPr>
            <w:tcW w:w="3192" w:type="dxa"/>
          </w:tcPr>
          <w:p w14:paraId="42CE3E98" w14:textId="47FF949C" w:rsidR="00033A4F" w:rsidRPr="00887F93" w:rsidRDefault="00AD7EBE" w:rsidP="00887F93">
            <w:pPr>
              <w:pStyle w:val="ListParagraph"/>
              <w:numPr>
                <w:ilvl w:val="0"/>
                <w:numId w:val="2"/>
              </w:numPr>
              <w:rPr>
                <w:rFonts w:ascii="Times New Roman" w:hAnsi="Times New Roman" w:cs="Times New Roman"/>
              </w:rPr>
            </w:pPr>
            <w:r w:rsidRPr="00887F93">
              <w:rPr>
                <w:rFonts w:ascii="Times New Roman" w:hAnsi="Times New Roman" w:cs="Times New Roman"/>
              </w:rPr>
              <w:t>Interview guides for companies and program participants</w:t>
            </w:r>
          </w:p>
        </w:tc>
      </w:tr>
      <w:tr w:rsidR="00033A4F" w14:paraId="175C3E99" w14:textId="77777777" w:rsidTr="009E7B73">
        <w:tc>
          <w:tcPr>
            <w:tcW w:w="3192" w:type="dxa"/>
          </w:tcPr>
          <w:p w14:paraId="380BD99C"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Winter 2017</w:t>
            </w:r>
          </w:p>
        </w:tc>
        <w:tc>
          <w:tcPr>
            <w:tcW w:w="3192" w:type="dxa"/>
          </w:tcPr>
          <w:p w14:paraId="39A7FBBB" w14:textId="3FE0DA42" w:rsidR="00033A4F" w:rsidRPr="00887F93" w:rsidRDefault="00AD7EBE" w:rsidP="00887F93">
            <w:pPr>
              <w:pStyle w:val="ListParagraph"/>
              <w:numPr>
                <w:ilvl w:val="0"/>
                <w:numId w:val="3"/>
              </w:numPr>
              <w:rPr>
                <w:rFonts w:ascii="Times New Roman" w:hAnsi="Times New Roman" w:cs="Times New Roman"/>
              </w:rPr>
            </w:pPr>
            <w:r w:rsidRPr="00887F93">
              <w:rPr>
                <w:rFonts w:ascii="Times New Roman" w:hAnsi="Times New Roman" w:cs="Times New Roman"/>
              </w:rPr>
              <w:t>Consultation</w:t>
            </w:r>
            <w:r w:rsidR="00554236" w:rsidRPr="00887F93">
              <w:rPr>
                <w:rFonts w:ascii="Times New Roman" w:hAnsi="Times New Roman" w:cs="Times New Roman"/>
              </w:rPr>
              <w:t xml:space="preserve">s on interview guides with </w:t>
            </w:r>
            <w:r w:rsidRPr="00887F93">
              <w:rPr>
                <w:rFonts w:ascii="Times New Roman" w:hAnsi="Times New Roman" w:cs="Times New Roman"/>
              </w:rPr>
              <w:t>Patricia Burns</w:t>
            </w:r>
          </w:p>
        </w:tc>
        <w:tc>
          <w:tcPr>
            <w:tcW w:w="3192" w:type="dxa"/>
          </w:tcPr>
          <w:p w14:paraId="7C710866" w14:textId="1E123E3A" w:rsidR="00033A4F" w:rsidRPr="00887F93" w:rsidRDefault="00AD7EBE" w:rsidP="00887F93">
            <w:pPr>
              <w:pStyle w:val="ListParagraph"/>
              <w:numPr>
                <w:ilvl w:val="0"/>
                <w:numId w:val="3"/>
              </w:numPr>
              <w:rPr>
                <w:rFonts w:ascii="Times New Roman" w:hAnsi="Times New Roman" w:cs="Times New Roman"/>
              </w:rPr>
            </w:pPr>
            <w:r w:rsidRPr="00887F93">
              <w:rPr>
                <w:rFonts w:ascii="Times New Roman" w:hAnsi="Times New Roman" w:cs="Times New Roman"/>
              </w:rPr>
              <w:t xml:space="preserve">Finalized interview guides </w:t>
            </w:r>
          </w:p>
        </w:tc>
      </w:tr>
      <w:tr w:rsidR="00033A4F" w14:paraId="62CC238A" w14:textId="77777777" w:rsidTr="009E7B73">
        <w:tc>
          <w:tcPr>
            <w:tcW w:w="3192" w:type="dxa"/>
          </w:tcPr>
          <w:p w14:paraId="48DA2BB4"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Spring 2017</w:t>
            </w:r>
          </w:p>
        </w:tc>
        <w:tc>
          <w:tcPr>
            <w:tcW w:w="3192" w:type="dxa"/>
          </w:tcPr>
          <w:p w14:paraId="005D9405" w14:textId="77777777" w:rsidR="00887F93" w:rsidRDefault="00A117C9" w:rsidP="00887F93">
            <w:pPr>
              <w:pStyle w:val="ListParagraph"/>
              <w:numPr>
                <w:ilvl w:val="0"/>
                <w:numId w:val="4"/>
              </w:numPr>
              <w:rPr>
                <w:rFonts w:ascii="Times New Roman" w:hAnsi="Times New Roman" w:cs="Times New Roman"/>
              </w:rPr>
            </w:pPr>
            <w:r w:rsidRPr="00887F93">
              <w:rPr>
                <w:rFonts w:ascii="Times New Roman" w:hAnsi="Times New Roman" w:cs="Times New Roman"/>
              </w:rPr>
              <w:t>Study in France</w:t>
            </w:r>
          </w:p>
          <w:p w14:paraId="74CB741A" w14:textId="21042FA7" w:rsidR="00033A4F" w:rsidRPr="00887F93" w:rsidRDefault="00C62D1C" w:rsidP="00887F93">
            <w:pPr>
              <w:pStyle w:val="ListParagraph"/>
              <w:numPr>
                <w:ilvl w:val="0"/>
                <w:numId w:val="4"/>
              </w:numPr>
              <w:rPr>
                <w:rFonts w:ascii="Times New Roman" w:hAnsi="Times New Roman" w:cs="Times New Roman"/>
              </w:rPr>
            </w:pPr>
            <w:r w:rsidRPr="00887F93">
              <w:rPr>
                <w:rFonts w:ascii="Times New Roman" w:hAnsi="Times New Roman" w:cs="Times New Roman"/>
              </w:rPr>
              <w:t>LUM 498—2 Credit Hours</w:t>
            </w:r>
          </w:p>
        </w:tc>
        <w:tc>
          <w:tcPr>
            <w:tcW w:w="3192" w:type="dxa"/>
          </w:tcPr>
          <w:p w14:paraId="3C31EFDF" w14:textId="5BA9150A" w:rsidR="00033A4F" w:rsidRPr="00887F93" w:rsidRDefault="00AD7EBE" w:rsidP="00887F93">
            <w:pPr>
              <w:pStyle w:val="ListParagraph"/>
              <w:numPr>
                <w:ilvl w:val="0"/>
                <w:numId w:val="4"/>
              </w:numPr>
              <w:rPr>
                <w:rFonts w:ascii="Times New Roman" w:hAnsi="Times New Roman" w:cs="Times New Roman"/>
              </w:rPr>
            </w:pPr>
            <w:r w:rsidRPr="00887F93">
              <w:rPr>
                <w:rFonts w:ascii="Times New Roman" w:hAnsi="Times New Roman" w:cs="Times New Roman"/>
              </w:rPr>
              <w:t>Collection of qualitative data through the distribution</w:t>
            </w:r>
            <w:r w:rsidR="00887F93">
              <w:rPr>
                <w:rFonts w:ascii="Times New Roman" w:hAnsi="Times New Roman" w:cs="Times New Roman"/>
              </w:rPr>
              <w:t xml:space="preserve"> of</w:t>
            </w:r>
            <w:r w:rsidRPr="00887F93">
              <w:rPr>
                <w:rFonts w:ascii="Times New Roman" w:hAnsi="Times New Roman" w:cs="Times New Roman"/>
              </w:rPr>
              <w:t xml:space="preserve"> interview guides</w:t>
            </w:r>
          </w:p>
        </w:tc>
      </w:tr>
      <w:tr w:rsidR="00033A4F" w14:paraId="48CFBB3D" w14:textId="77777777" w:rsidTr="009E7B73">
        <w:tc>
          <w:tcPr>
            <w:tcW w:w="3192" w:type="dxa"/>
          </w:tcPr>
          <w:p w14:paraId="4C7C43B1" w14:textId="77777777"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Summer 2017</w:t>
            </w:r>
          </w:p>
        </w:tc>
        <w:tc>
          <w:tcPr>
            <w:tcW w:w="3192" w:type="dxa"/>
          </w:tcPr>
          <w:p w14:paraId="563DBFFB" w14:textId="70A11FE0" w:rsidR="00033A4F" w:rsidRPr="00887F93" w:rsidRDefault="00C62D1C" w:rsidP="00887F93">
            <w:pPr>
              <w:pStyle w:val="ListParagraph"/>
              <w:numPr>
                <w:ilvl w:val="0"/>
                <w:numId w:val="5"/>
              </w:numPr>
              <w:rPr>
                <w:rFonts w:ascii="Times New Roman" w:hAnsi="Times New Roman" w:cs="Times New Roman"/>
              </w:rPr>
            </w:pPr>
            <w:r w:rsidRPr="00887F93">
              <w:rPr>
                <w:rFonts w:ascii="Times New Roman" w:hAnsi="Times New Roman" w:cs="Times New Roman"/>
              </w:rPr>
              <w:t>Compilation and analysis of qualitative data</w:t>
            </w:r>
          </w:p>
        </w:tc>
        <w:tc>
          <w:tcPr>
            <w:tcW w:w="3192" w:type="dxa"/>
          </w:tcPr>
          <w:p w14:paraId="1407712F" w14:textId="77777777" w:rsidR="00887F93" w:rsidRDefault="00C62D1C" w:rsidP="00887F93">
            <w:pPr>
              <w:pStyle w:val="ListParagraph"/>
              <w:numPr>
                <w:ilvl w:val="0"/>
                <w:numId w:val="5"/>
              </w:numPr>
              <w:rPr>
                <w:rFonts w:ascii="Times New Roman" w:hAnsi="Times New Roman" w:cs="Times New Roman"/>
              </w:rPr>
            </w:pPr>
            <w:r w:rsidRPr="00887F93">
              <w:rPr>
                <w:rFonts w:ascii="Times New Roman" w:hAnsi="Times New Roman" w:cs="Times New Roman"/>
              </w:rPr>
              <w:t>Identification of emerging themes and to</w:t>
            </w:r>
            <w:r w:rsidR="00887F93">
              <w:rPr>
                <w:rFonts w:ascii="Times New Roman" w:hAnsi="Times New Roman" w:cs="Times New Roman"/>
              </w:rPr>
              <w:t>pics to create a questionnaire</w:t>
            </w:r>
          </w:p>
          <w:p w14:paraId="19FAE27E" w14:textId="20270C97" w:rsidR="00033A4F" w:rsidRPr="00887F93" w:rsidRDefault="00C62D1C" w:rsidP="00E6068B">
            <w:pPr>
              <w:pStyle w:val="ListParagraph"/>
              <w:numPr>
                <w:ilvl w:val="0"/>
                <w:numId w:val="5"/>
              </w:numPr>
              <w:rPr>
                <w:rFonts w:ascii="Times New Roman" w:hAnsi="Times New Roman" w:cs="Times New Roman"/>
              </w:rPr>
            </w:pPr>
            <w:r w:rsidRPr="00887F93">
              <w:rPr>
                <w:rFonts w:ascii="Times New Roman" w:hAnsi="Times New Roman" w:cs="Times New Roman"/>
              </w:rPr>
              <w:t xml:space="preserve">Results section of </w:t>
            </w:r>
            <w:r w:rsidR="00E6068B">
              <w:rPr>
                <w:rFonts w:ascii="Times New Roman" w:hAnsi="Times New Roman" w:cs="Times New Roman"/>
              </w:rPr>
              <w:t>paper</w:t>
            </w:r>
          </w:p>
        </w:tc>
      </w:tr>
      <w:tr w:rsidR="00033A4F" w14:paraId="4DEBBCFD" w14:textId="77777777" w:rsidTr="009E7B73">
        <w:tc>
          <w:tcPr>
            <w:tcW w:w="3192" w:type="dxa"/>
          </w:tcPr>
          <w:p w14:paraId="644EE73A" w14:textId="7C8DCC4C"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Fall 2017</w:t>
            </w:r>
          </w:p>
        </w:tc>
        <w:tc>
          <w:tcPr>
            <w:tcW w:w="3192" w:type="dxa"/>
          </w:tcPr>
          <w:p w14:paraId="13518CEF" w14:textId="77777777" w:rsidR="00887F93" w:rsidRDefault="00887F93" w:rsidP="00887F93">
            <w:pPr>
              <w:pStyle w:val="ListParagraph"/>
              <w:numPr>
                <w:ilvl w:val="0"/>
                <w:numId w:val="7"/>
              </w:numPr>
              <w:rPr>
                <w:rFonts w:ascii="Times New Roman" w:hAnsi="Times New Roman" w:cs="Times New Roman"/>
              </w:rPr>
            </w:pPr>
            <w:r>
              <w:rPr>
                <w:rFonts w:ascii="Times New Roman" w:hAnsi="Times New Roman" w:cs="Times New Roman"/>
              </w:rPr>
              <w:t>LUM 498—2 Credit Hours</w:t>
            </w:r>
          </w:p>
          <w:p w14:paraId="035CD405" w14:textId="77777777" w:rsidR="00887F93" w:rsidRDefault="00A117C9" w:rsidP="00887F93">
            <w:pPr>
              <w:pStyle w:val="ListParagraph"/>
              <w:numPr>
                <w:ilvl w:val="0"/>
                <w:numId w:val="7"/>
              </w:numPr>
              <w:rPr>
                <w:rFonts w:ascii="Times New Roman" w:hAnsi="Times New Roman" w:cs="Times New Roman"/>
              </w:rPr>
            </w:pPr>
            <w:r w:rsidRPr="00887F93">
              <w:rPr>
                <w:rFonts w:ascii="Times New Roman" w:hAnsi="Times New Roman" w:cs="Times New Roman"/>
              </w:rPr>
              <w:t>MKT415</w:t>
            </w:r>
            <w:r w:rsidR="00C62D1C" w:rsidRPr="00887F93">
              <w:rPr>
                <w:rFonts w:ascii="Times New Roman" w:hAnsi="Times New Roman" w:cs="Times New Roman"/>
              </w:rPr>
              <w:t xml:space="preserve"> </w:t>
            </w:r>
          </w:p>
          <w:p w14:paraId="74BC48E0" w14:textId="77777777" w:rsidR="00887F93" w:rsidRDefault="00887F93" w:rsidP="00887F93">
            <w:pPr>
              <w:pStyle w:val="ListParagraph"/>
              <w:numPr>
                <w:ilvl w:val="0"/>
                <w:numId w:val="7"/>
              </w:numPr>
              <w:rPr>
                <w:rFonts w:ascii="Times New Roman" w:hAnsi="Times New Roman" w:cs="Times New Roman"/>
              </w:rPr>
            </w:pPr>
            <w:r>
              <w:rPr>
                <w:rFonts w:ascii="Times New Roman" w:hAnsi="Times New Roman" w:cs="Times New Roman"/>
              </w:rPr>
              <w:t>Distribution of questionnaire</w:t>
            </w:r>
          </w:p>
          <w:p w14:paraId="59CC3E39" w14:textId="77777777" w:rsidR="00623CCE" w:rsidRDefault="00887F93" w:rsidP="00623CCE">
            <w:pPr>
              <w:pStyle w:val="ListParagraph"/>
              <w:numPr>
                <w:ilvl w:val="0"/>
                <w:numId w:val="7"/>
              </w:numPr>
              <w:rPr>
                <w:rFonts w:ascii="Times New Roman" w:hAnsi="Times New Roman" w:cs="Times New Roman"/>
              </w:rPr>
            </w:pPr>
            <w:r>
              <w:rPr>
                <w:rFonts w:ascii="Times New Roman" w:hAnsi="Times New Roman" w:cs="Times New Roman"/>
              </w:rPr>
              <w:t>T</w:t>
            </w:r>
            <w:r w:rsidR="00C62D1C" w:rsidRPr="00887F93">
              <w:rPr>
                <w:rFonts w:ascii="Times New Roman" w:hAnsi="Times New Roman" w:cs="Times New Roman"/>
              </w:rPr>
              <w:t xml:space="preserve">utoring in Structural Equations Modeling from </w:t>
            </w:r>
            <w:r w:rsidR="00623CCE">
              <w:rPr>
                <w:rFonts w:ascii="Times New Roman" w:hAnsi="Times New Roman" w:cs="Times New Roman"/>
              </w:rPr>
              <w:t>Dr. Horky</w:t>
            </w:r>
          </w:p>
          <w:p w14:paraId="420994A1" w14:textId="2C9CA620" w:rsidR="00033A4F" w:rsidRPr="00887F93" w:rsidRDefault="00623CCE" w:rsidP="00623CCE">
            <w:pPr>
              <w:pStyle w:val="ListParagraph"/>
              <w:numPr>
                <w:ilvl w:val="0"/>
                <w:numId w:val="7"/>
              </w:numPr>
              <w:rPr>
                <w:rFonts w:ascii="Times New Roman" w:hAnsi="Times New Roman" w:cs="Times New Roman"/>
              </w:rPr>
            </w:pPr>
            <w:r>
              <w:rPr>
                <w:rFonts w:ascii="Times New Roman" w:hAnsi="Times New Roman" w:cs="Times New Roman"/>
              </w:rPr>
              <w:t>A</w:t>
            </w:r>
            <w:r w:rsidR="00C62D1C" w:rsidRPr="00887F93">
              <w:rPr>
                <w:rFonts w:ascii="Times New Roman" w:hAnsi="Times New Roman" w:cs="Times New Roman"/>
              </w:rPr>
              <w:t xml:space="preserve">ttend conference </w:t>
            </w:r>
          </w:p>
        </w:tc>
        <w:tc>
          <w:tcPr>
            <w:tcW w:w="3192" w:type="dxa"/>
          </w:tcPr>
          <w:p w14:paraId="06A63350" w14:textId="77777777" w:rsidR="00887F93" w:rsidRDefault="00887F93" w:rsidP="00887F93">
            <w:pPr>
              <w:pStyle w:val="ListParagraph"/>
              <w:numPr>
                <w:ilvl w:val="0"/>
                <w:numId w:val="6"/>
              </w:numPr>
              <w:rPr>
                <w:rFonts w:ascii="Times New Roman" w:hAnsi="Times New Roman" w:cs="Times New Roman"/>
              </w:rPr>
            </w:pPr>
            <w:r>
              <w:rPr>
                <w:rFonts w:ascii="Times New Roman" w:hAnsi="Times New Roman" w:cs="Times New Roman"/>
              </w:rPr>
              <w:t>Results from questionnaire</w:t>
            </w:r>
          </w:p>
          <w:p w14:paraId="0497C84C" w14:textId="151ABBA6" w:rsidR="00033A4F" w:rsidRPr="00887F93" w:rsidRDefault="00623CCE" w:rsidP="00E6068B">
            <w:pPr>
              <w:pStyle w:val="ListParagraph"/>
              <w:numPr>
                <w:ilvl w:val="0"/>
                <w:numId w:val="6"/>
              </w:numPr>
              <w:rPr>
                <w:rFonts w:ascii="Times New Roman" w:hAnsi="Times New Roman" w:cs="Times New Roman"/>
              </w:rPr>
            </w:pPr>
            <w:r>
              <w:rPr>
                <w:rFonts w:ascii="Times New Roman" w:hAnsi="Times New Roman" w:cs="Times New Roman"/>
              </w:rPr>
              <w:t>First draft</w:t>
            </w:r>
            <w:r w:rsidR="00C62D1C" w:rsidRPr="00887F93">
              <w:rPr>
                <w:rFonts w:ascii="Times New Roman" w:hAnsi="Times New Roman" w:cs="Times New Roman"/>
              </w:rPr>
              <w:t xml:space="preserve"> of </w:t>
            </w:r>
            <w:r w:rsidR="00E6068B">
              <w:rPr>
                <w:rFonts w:ascii="Times New Roman" w:hAnsi="Times New Roman" w:cs="Times New Roman"/>
              </w:rPr>
              <w:t>paper</w:t>
            </w:r>
            <w:r w:rsidR="00E6068B" w:rsidRPr="00887F93">
              <w:rPr>
                <w:rFonts w:ascii="Times New Roman" w:hAnsi="Times New Roman" w:cs="Times New Roman"/>
              </w:rPr>
              <w:t xml:space="preserve"> </w:t>
            </w:r>
          </w:p>
        </w:tc>
      </w:tr>
      <w:tr w:rsidR="00033A4F" w14:paraId="5BD59B53" w14:textId="77777777" w:rsidTr="009E7B73">
        <w:tc>
          <w:tcPr>
            <w:tcW w:w="3192" w:type="dxa"/>
          </w:tcPr>
          <w:p w14:paraId="67BE0448" w14:textId="7644B12F"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Winter 2018</w:t>
            </w:r>
          </w:p>
        </w:tc>
        <w:tc>
          <w:tcPr>
            <w:tcW w:w="3192" w:type="dxa"/>
          </w:tcPr>
          <w:p w14:paraId="30C826BD" w14:textId="3D9D8B06" w:rsidR="00623CCE" w:rsidRDefault="00623CCE" w:rsidP="00623CCE">
            <w:pPr>
              <w:pStyle w:val="ListParagraph"/>
              <w:numPr>
                <w:ilvl w:val="0"/>
                <w:numId w:val="8"/>
              </w:numPr>
              <w:rPr>
                <w:rFonts w:ascii="Times New Roman" w:hAnsi="Times New Roman" w:cs="Times New Roman"/>
              </w:rPr>
            </w:pPr>
            <w:r>
              <w:rPr>
                <w:rFonts w:ascii="Times New Roman" w:hAnsi="Times New Roman" w:cs="Times New Roman"/>
              </w:rPr>
              <w:t xml:space="preserve">Completion of </w:t>
            </w:r>
            <w:r w:rsidR="00E6068B">
              <w:rPr>
                <w:rFonts w:ascii="Times New Roman" w:hAnsi="Times New Roman" w:cs="Times New Roman"/>
              </w:rPr>
              <w:t>paper</w:t>
            </w:r>
          </w:p>
          <w:p w14:paraId="7FB73E35" w14:textId="0118AEF1" w:rsidR="00033A4F" w:rsidRPr="00623CCE" w:rsidRDefault="00C62D1C" w:rsidP="00623CCE">
            <w:pPr>
              <w:pStyle w:val="ListParagraph"/>
              <w:numPr>
                <w:ilvl w:val="0"/>
                <w:numId w:val="8"/>
              </w:numPr>
              <w:rPr>
                <w:rFonts w:ascii="Times New Roman" w:hAnsi="Times New Roman" w:cs="Times New Roman"/>
              </w:rPr>
            </w:pPr>
            <w:r w:rsidRPr="00623CCE">
              <w:rPr>
                <w:rFonts w:ascii="Times New Roman" w:hAnsi="Times New Roman" w:cs="Times New Roman"/>
              </w:rPr>
              <w:t>Submit to journal, USDA, and Academy of Marketing Science conference</w:t>
            </w:r>
          </w:p>
        </w:tc>
        <w:tc>
          <w:tcPr>
            <w:tcW w:w="3192" w:type="dxa"/>
          </w:tcPr>
          <w:p w14:paraId="7768DDE1" w14:textId="5FEB361A" w:rsidR="00623CCE" w:rsidRDefault="00623CCE" w:rsidP="00623CCE">
            <w:pPr>
              <w:pStyle w:val="ListParagraph"/>
              <w:numPr>
                <w:ilvl w:val="0"/>
                <w:numId w:val="8"/>
              </w:numPr>
              <w:rPr>
                <w:rFonts w:ascii="Times New Roman" w:hAnsi="Times New Roman" w:cs="Times New Roman"/>
              </w:rPr>
            </w:pPr>
            <w:r>
              <w:rPr>
                <w:rFonts w:ascii="Times New Roman" w:hAnsi="Times New Roman" w:cs="Times New Roman"/>
              </w:rPr>
              <w:t xml:space="preserve">Completed </w:t>
            </w:r>
            <w:r w:rsidR="00E6068B">
              <w:rPr>
                <w:rFonts w:ascii="Times New Roman" w:hAnsi="Times New Roman" w:cs="Times New Roman"/>
              </w:rPr>
              <w:t>paper</w:t>
            </w:r>
          </w:p>
          <w:p w14:paraId="33DA615A" w14:textId="0D018AAF" w:rsidR="00033A4F" w:rsidRPr="00623CCE" w:rsidRDefault="006E28E8" w:rsidP="00623CCE">
            <w:pPr>
              <w:pStyle w:val="ListParagraph"/>
              <w:numPr>
                <w:ilvl w:val="0"/>
                <w:numId w:val="8"/>
              </w:numPr>
              <w:rPr>
                <w:rFonts w:ascii="Times New Roman" w:hAnsi="Times New Roman" w:cs="Times New Roman"/>
              </w:rPr>
            </w:pPr>
            <w:r w:rsidRPr="00623CCE">
              <w:rPr>
                <w:rFonts w:ascii="Times New Roman" w:hAnsi="Times New Roman" w:cs="Times New Roman"/>
              </w:rPr>
              <w:t xml:space="preserve">Submissions to a journal, USDA, and </w:t>
            </w:r>
            <w:r w:rsidR="00623CCE" w:rsidRPr="00623CCE">
              <w:rPr>
                <w:rFonts w:ascii="Times New Roman" w:hAnsi="Times New Roman" w:cs="Times New Roman"/>
              </w:rPr>
              <w:t>conference</w:t>
            </w:r>
          </w:p>
        </w:tc>
      </w:tr>
      <w:tr w:rsidR="00033A4F" w14:paraId="47055EEC" w14:textId="77777777" w:rsidTr="009E7B73">
        <w:tc>
          <w:tcPr>
            <w:tcW w:w="3192" w:type="dxa"/>
          </w:tcPr>
          <w:p w14:paraId="2CB4B2FE" w14:textId="0D1509EF" w:rsidR="00033A4F" w:rsidRPr="009E7B73" w:rsidRDefault="00033A4F" w:rsidP="009E7B73">
            <w:pPr>
              <w:spacing w:line="480" w:lineRule="auto"/>
              <w:rPr>
                <w:rFonts w:ascii="Times New Roman" w:hAnsi="Times New Roman" w:cs="Times New Roman"/>
                <w:b/>
              </w:rPr>
            </w:pPr>
            <w:r w:rsidRPr="009E7B73">
              <w:rPr>
                <w:rFonts w:ascii="Times New Roman" w:hAnsi="Times New Roman" w:cs="Times New Roman"/>
                <w:b/>
              </w:rPr>
              <w:t>Spring 2018</w:t>
            </w:r>
          </w:p>
        </w:tc>
        <w:tc>
          <w:tcPr>
            <w:tcW w:w="3192" w:type="dxa"/>
          </w:tcPr>
          <w:p w14:paraId="132C1124" w14:textId="77777777" w:rsidR="00623CCE" w:rsidRDefault="00623CCE" w:rsidP="00623CCE">
            <w:pPr>
              <w:pStyle w:val="ListParagraph"/>
              <w:numPr>
                <w:ilvl w:val="0"/>
                <w:numId w:val="9"/>
              </w:numPr>
              <w:rPr>
                <w:rFonts w:ascii="Times New Roman" w:hAnsi="Times New Roman" w:cs="Times New Roman"/>
              </w:rPr>
            </w:pPr>
            <w:r>
              <w:rPr>
                <w:rFonts w:ascii="Times New Roman" w:hAnsi="Times New Roman" w:cs="Times New Roman"/>
              </w:rPr>
              <w:t>LUM 498—2 Credit Hours</w:t>
            </w:r>
          </w:p>
          <w:p w14:paraId="1BF63730" w14:textId="77777777" w:rsidR="00623CCE" w:rsidRDefault="00E11D99" w:rsidP="00623CCE">
            <w:pPr>
              <w:pStyle w:val="ListParagraph"/>
              <w:numPr>
                <w:ilvl w:val="0"/>
                <w:numId w:val="9"/>
              </w:numPr>
              <w:rPr>
                <w:rFonts w:ascii="Times New Roman" w:hAnsi="Times New Roman" w:cs="Times New Roman"/>
              </w:rPr>
            </w:pPr>
            <w:r w:rsidRPr="00623CCE">
              <w:rPr>
                <w:rFonts w:ascii="Times New Roman" w:hAnsi="Times New Roman" w:cs="Times New Roman"/>
              </w:rPr>
              <w:t>MKT</w:t>
            </w:r>
            <w:r w:rsidR="006E28E8" w:rsidRPr="00623CCE">
              <w:rPr>
                <w:rFonts w:ascii="Times New Roman" w:hAnsi="Times New Roman" w:cs="Times New Roman"/>
              </w:rPr>
              <w:t xml:space="preserve"> </w:t>
            </w:r>
            <w:r w:rsidRPr="00623CCE">
              <w:rPr>
                <w:rFonts w:ascii="Times New Roman" w:hAnsi="Times New Roman" w:cs="Times New Roman"/>
              </w:rPr>
              <w:t>416</w:t>
            </w:r>
          </w:p>
          <w:p w14:paraId="52E54F9E" w14:textId="77777777" w:rsidR="00623CCE" w:rsidRDefault="00E11D99" w:rsidP="00623CCE">
            <w:pPr>
              <w:pStyle w:val="ListParagraph"/>
              <w:numPr>
                <w:ilvl w:val="0"/>
                <w:numId w:val="9"/>
              </w:numPr>
              <w:rPr>
                <w:rFonts w:ascii="Times New Roman" w:hAnsi="Times New Roman" w:cs="Times New Roman"/>
              </w:rPr>
            </w:pPr>
            <w:r w:rsidRPr="00623CCE">
              <w:rPr>
                <w:rFonts w:ascii="Times New Roman" w:hAnsi="Times New Roman" w:cs="Times New Roman"/>
              </w:rPr>
              <w:t>MKT</w:t>
            </w:r>
            <w:r w:rsidR="006E28E8" w:rsidRPr="00623CCE">
              <w:rPr>
                <w:rFonts w:ascii="Times New Roman" w:hAnsi="Times New Roman" w:cs="Times New Roman"/>
              </w:rPr>
              <w:t xml:space="preserve"> </w:t>
            </w:r>
            <w:r w:rsidRPr="00623CCE">
              <w:rPr>
                <w:rFonts w:ascii="Times New Roman" w:hAnsi="Times New Roman" w:cs="Times New Roman"/>
              </w:rPr>
              <w:t>4</w:t>
            </w:r>
            <w:r w:rsidR="00E0388F" w:rsidRPr="00623CCE">
              <w:rPr>
                <w:rFonts w:ascii="Times New Roman" w:hAnsi="Times New Roman" w:cs="Times New Roman"/>
              </w:rPr>
              <w:t>74</w:t>
            </w:r>
          </w:p>
          <w:p w14:paraId="2B438D12" w14:textId="422C49F9" w:rsidR="00E11D99" w:rsidRPr="00623CCE" w:rsidRDefault="006E28E8" w:rsidP="00623CCE">
            <w:pPr>
              <w:pStyle w:val="ListParagraph"/>
              <w:numPr>
                <w:ilvl w:val="0"/>
                <w:numId w:val="9"/>
              </w:numPr>
              <w:rPr>
                <w:rFonts w:ascii="Times New Roman" w:hAnsi="Times New Roman" w:cs="Times New Roman"/>
              </w:rPr>
            </w:pPr>
            <w:r w:rsidRPr="00623CCE">
              <w:rPr>
                <w:rFonts w:ascii="Times New Roman" w:hAnsi="Times New Roman" w:cs="Times New Roman"/>
              </w:rPr>
              <w:t>Present research at conference and Student Undergraduate Research Forum</w:t>
            </w:r>
          </w:p>
        </w:tc>
        <w:tc>
          <w:tcPr>
            <w:tcW w:w="3192" w:type="dxa"/>
          </w:tcPr>
          <w:p w14:paraId="5987BA5D" w14:textId="42FA195B" w:rsidR="00033A4F" w:rsidRPr="00B904D3" w:rsidRDefault="006E28E8" w:rsidP="00B904D3">
            <w:pPr>
              <w:pStyle w:val="ListParagraph"/>
              <w:numPr>
                <w:ilvl w:val="0"/>
                <w:numId w:val="9"/>
              </w:numPr>
              <w:spacing w:line="480" w:lineRule="auto"/>
              <w:rPr>
                <w:rFonts w:ascii="Times New Roman" w:hAnsi="Times New Roman" w:cs="Times New Roman"/>
              </w:rPr>
            </w:pPr>
            <w:r w:rsidRPr="00B904D3">
              <w:rPr>
                <w:rFonts w:ascii="Times New Roman" w:hAnsi="Times New Roman" w:cs="Times New Roman"/>
              </w:rPr>
              <w:t>Presentation of Work</w:t>
            </w:r>
          </w:p>
        </w:tc>
      </w:tr>
    </w:tbl>
    <w:p w14:paraId="569808F6" w14:textId="1C9A50A5" w:rsidR="00033A4F" w:rsidRDefault="00033A4F" w:rsidP="007C47BA">
      <w:pPr>
        <w:spacing w:line="480" w:lineRule="auto"/>
        <w:rPr>
          <w:rFonts w:ascii="Times New Roman" w:hAnsi="Times New Roman" w:cs="Times New Roman"/>
        </w:rPr>
      </w:pPr>
    </w:p>
    <w:p w14:paraId="247BC158" w14:textId="77777777" w:rsidR="006E28E8" w:rsidRPr="00033A4F" w:rsidRDefault="006E28E8" w:rsidP="007C47BA">
      <w:pPr>
        <w:spacing w:line="480" w:lineRule="auto"/>
        <w:rPr>
          <w:rFonts w:ascii="Times New Roman" w:hAnsi="Times New Roman" w:cs="Times New Roman"/>
        </w:rPr>
      </w:pPr>
    </w:p>
    <w:p w14:paraId="5AC85894" w14:textId="77777777" w:rsidR="000E3C9A" w:rsidRDefault="000E3C9A" w:rsidP="007C47BA">
      <w:pPr>
        <w:spacing w:line="480" w:lineRule="auto"/>
        <w:rPr>
          <w:rFonts w:ascii="Times New Roman" w:hAnsi="Times New Roman" w:cs="Times New Roman"/>
          <w:b/>
        </w:rPr>
      </w:pPr>
    </w:p>
    <w:p w14:paraId="3D31E3C7" w14:textId="2540486A" w:rsidR="007C47BA" w:rsidRDefault="007C47BA" w:rsidP="007C47BA">
      <w:pPr>
        <w:spacing w:line="480" w:lineRule="auto"/>
        <w:rPr>
          <w:rFonts w:ascii="Times New Roman" w:hAnsi="Times New Roman" w:cs="Times New Roman"/>
          <w:b/>
        </w:rPr>
      </w:pPr>
      <w:r>
        <w:rPr>
          <w:rFonts w:ascii="Times New Roman" w:hAnsi="Times New Roman" w:cs="Times New Roman"/>
          <w:b/>
        </w:rPr>
        <w:lastRenderedPageBreak/>
        <w:t>List of Sources:</w:t>
      </w:r>
    </w:p>
    <w:p w14:paraId="53F169ED" w14:textId="43605838" w:rsidR="00334722" w:rsidRPr="00334722" w:rsidRDefault="00334722" w:rsidP="00334722">
      <w:pPr>
        <w:spacing w:line="480" w:lineRule="auto"/>
        <w:ind w:left="720" w:hanging="720"/>
        <w:rPr>
          <w:rFonts w:ascii="Times New Roman" w:hAnsi="Times New Roman" w:cs="Times New Roman"/>
        </w:rPr>
      </w:pPr>
      <w:r>
        <w:rPr>
          <w:rFonts w:ascii="Times New Roman" w:hAnsi="Times New Roman" w:cs="Times New Roman"/>
        </w:rPr>
        <w:t xml:space="preserve">Barrow, K. (2015, June 24). </w:t>
      </w:r>
      <w:r w:rsidRPr="00334722">
        <w:rPr>
          <w:rFonts w:ascii="Times New Roman" w:hAnsi="Times New Roman" w:cs="Times New Roman"/>
          <w:i/>
        </w:rPr>
        <w:t>Ugly fruits (and vegetables) get a makeover</w:t>
      </w:r>
      <w:r>
        <w:rPr>
          <w:rFonts w:ascii="Times New Roman" w:hAnsi="Times New Roman" w:cs="Times New Roman"/>
        </w:rPr>
        <w:t xml:space="preserve">. Retrieved from </w:t>
      </w:r>
      <w:r w:rsidRPr="00334722">
        <w:rPr>
          <w:rFonts w:ascii="Times New Roman" w:hAnsi="Times New Roman" w:cs="Times New Roman"/>
        </w:rPr>
        <w:t>http://well.blogs.nytimes.com/2015/06/24/ugly-fruits-and-vegetables-get-a-makeover/</w:t>
      </w:r>
    </w:p>
    <w:p w14:paraId="7D59FAD8" w14:textId="516A95CA" w:rsidR="009E6F59" w:rsidRPr="006D016C" w:rsidRDefault="009E6F59" w:rsidP="002A5ADF">
      <w:pPr>
        <w:spacing w:line="480" w:lineRule="auto"/>
        <w:ind w:left="720" w:hanging="720"/>
        <w:rPr>
          <w:rFonts w:eastAsia="Times New Roman" w:cs="Times New Roman"/>
        </w:rPr>
      </w:pPr>
      <w:r>
        <w:rPr>
          <w:rFonts w:ascii="Times New Roman" w:hAnsi="Times New Roman" w:cs="Times New Roman"/>
        </w:rPr>
        <w:t xml:space="preserve">Butler, L., Houston-Price, C., &amp; Shiba, P. (2009). Visual exposure impacts on toddlers’ willingness to taste fruit and vegetables. </w:t>
      </w:r>
      <w:r w:rsidRPr="00922A91">
        <w:rPr>
          <w:rFonts w:ascii="Times New Roman" w:hAnsi="Times New Roman" w:cs="Times New Roman"/>
          <w:i/>
        </w:rPr>
        <w:t>Appetite</w:t>
      </w:r>
      <w:r>
        <w:rPr>
          <w:rFonts w:ascii="Times New Roman" w:hAnsi="Times New Roman" w:cs="Times New Roman"/>
        </w:rPr>
        <w:t xml:space="preserve">, 53, 450-453. </w:t>
      </w:r>
      <w:r w:rsidR="006D016C">
        <w:rPr>
          <w:rFonts w:ascii="Times New Roman" w:hAnsi="Times New Roman" w:cs="Times New Roman"/>
        </w:rPr>
        <w:t>doi:</w:t>
      </w:r>
      <w:r w:rsidR="006D016C" w:rsidRPr="006D016C">
        <w:rPr>
          <w:rFonts w:ascii="Times New Roman" w:eastAsia="Times New Roman" w:hAnsi="Times New Roman" w:cs="Times New Roman"/>
          <w:bdr w:val="none" w:sz="0" w:space="0" w:color="auto" w:frame="1"/>
          <w:shd w:val="clear" w:color="auto" w:fill="FFFFFF"/>
        </w:rPr>
        <w:t>10.1016/j.appet.2009.08.012</w:t>
      </w:r>
    </w:p>
    <w:p w14:paraId="51E7DF5D" w14:textId="53BD21A9" w:rsidR="006B6AFE" w:rsidRDefault="006B6AFE" w:rsidP="002A5ADF">
      <w:pPr>
        <w:spacing w:line="480" w:lineRule="auto"/>
        <w:ind w:left="720" w:hanging="720"/>
        <w:rPr>
          <w:rFonts w:ascii="Times New Roman" w:hAnsi="Times New Roman" w:cs="Times New Roman"/>
        </w:rPr>
      </w:pPr>
      <w:r>
        <w:rPr>
          <w:rFonts w:ascii="Times New Roman" w:hAnsi="Times New Roman" w:cs="Times New Roman"/>
        </w:rPr>
        <w:t xml:space="preserve">Childers, T. L. &amp; Heckler, S. E. (1992). The role of expectancy and relevancy in memory for verbal and visual information: What is incongruency? Journal of Consumer Research, 18, 475-492. </w:t>
      </w:r>
    </w:p>
    <w:p w14:paraId="11E36360" w14:textId="25E5D554" w:rsidR="00334722" w:rsidRDefault="00334722" w:rsidP="002A5ADF">
      <w:pPr>
        <w:spacing w:line="480" w:lineRule="auto"/>
        <w:ind w:left="720" w:hanging="720"/>
        <w:rPr>
          <w:rFonts w:ascii="Times New Roman" w:hAnsi="Times New Roman" w:cs="Times New Roman"/>
        </w:rPr>
      </w:pPr>
      <w:r>
        <w:rPr>
          <w:rFonts w:ascii="Times New Roman" w:hAnsi="Times New Roman" w:cs="Times New Roman"/>
        </w:rPr>
        <w:t xml:space="preserve">Cliff, M. (2014, July 16). </w:t>
      </w:r>
      <w:r w:rsidRPr="00334722">
        <w:rPr>
          <w:rFonts w:ascii="Times New Roman" w:hAnsi="Times New Roman" w:cs="Times New Roman"/>
          <w:i/>
        </w:rPr>
        <w:t>Forget the ugli fruit, meet the ugly fruit bowl! French supermarket introduces lumpy and misshapen fruit and vegetables-sold at a 30% discount-to combat food waste</w:t>
      </w:r>
      <w:r>
        <w:rPr>
          <w:rFonts w:ascii="Times New Roman" w:hAnsi="Times New Roman" w:cs="Times New Roman"/>
        </w:rPr>
        <w:t xml:space="preserve">. Retrieved from </w:t>
      </w:r>
      <w:r w:rsidRPr="00334722">
        <w:rPr>
          <w:rFonts w:ascii="Times New Roman" w:hAnsi="Times New Roman" w:cs="Times New Roman"/>
        </w:rPr>
        <w:t>http://www.dailymail.co.uk/femail/food/article-2693000/Forget-ugli-fruit-meet-ugly-fruit-bowl-French-supermarket-introduces-lumpy-misshapen-fruit-vegetables-sold-30-discount-combat-food-waste.html</w:t>
      </w:r>
      <w:r>
        <w:rPr>
          <w:rFonts w:ascii="Times New Roman" w:hAnsi="Times New Roman" w:cs="Times New Roman"/>
        </w:rPr>
        <w:t xml:space="preserve"> </w:t>
      </w:r>
    </w:p>
    <w:p w14:paraId="23B2AD89" w14:textId="68AE1FC0" w:rsidR="00F62532" w:rsidRDefault="000619CF" w:rsidP="002A5ADF">
      <w:pPr>
        <w:spacing w:line="480" w:lineRule="auto"/>
        <w:ind w:left="720" w:hanging="720"/>
        <w:rPr>
          <w:rFonts w:ascii="Times New Roman" w:hAnsi="Times New Roman" w:cs="Times New Roman"/>
        </w:rPr>
      </w:pPr>
      <w:r>
        <w:rPr>
          <w:rFonts w:ascii="Times New Roman" w:hAnsi="Times New Roman" w:cs="Times New Roman"/>
        </w:rPr>
        <w:t xml:space="preserve">Coleman-Jensen, A., Rabbit, M. P., Gregory, C., &amp; Singh, A. (2015, September). </w:t>
      </w:r>
      <w:r w:rsidRPr="001B5D6B">
        <w:rPr>
          <w:rFonts w:ascii="Times New Roman" w:hAnsi="Times New Roman" w:cs="Times New Roman"/>
          <w:i/>
        </w:rPr>
        <w:t>Household food security in the United States in 2014</w:t>
      </w:r>
      <w:r>
        <w:rPr>
          <w:rFonts w:ascii="Times New Roman" w:hAnsi="Times New Roman" w:cs="Times New Roman"/>
        </w:rPr>
        <w:t xml:space="preserve">. Retrieved from </w:t>
      </w:r>
      <w:r w:rsidR="00F62532" w:rsidRPr="00F62532">
        <w:rPr>
          <w:rFonts w:ascii="Times New Roman" w:hAnsi="Times New Roman" w:cs="Times New Roman"/>
        </w:rPr>
        <w:t>http://www.ers.usda.gov/media/1896841/err194.pdf</w:t>
      </w:r>
    </w:p>
    <w:p w14:paraId="4F957B65" w14:textId="7102D18F" w:rsidR="000619CF" w:rsidRDefault="000619CF" w:rsidP="002A5ADF">
      <w:pPr>
        <w:spacing w:line="480" w:lineRule="auto"/>
        <w:ind w:left="720" w:hanging="720"/>
        <w:rPr>
          <w:rFonts w:ascii="Times New Roman" w:hAnsi="Times New Roman" w:cs="Times New Roman"/>
        </w:rPr>
      </w:pPr>
      <w:r>
        <w:rPr>
          <w:rFonts w:ascii="Times New Roman" w:hAnsi="Times New Roman" w:cs="Times New Roman"/>
        </w:rPr>
        <w:t>Drewnowski, A. &amp; Eichelsdoer</w:t>
      </w:r>
      <w:r w:rsidR="00F62532">
        <w:rPr>
          <w:rFonts w:ascii="Times New Roman" w:hAnsi="Times New Roman" w:cs="Times New Roman"/>
        </w:rPr>
        <w:t>fer, P. (2011). Can low-income A</w:t>
      </w:r>
      <w:r>
        <w:rPr>
          <w:rFonts w:ascii="Times New Roman" w:hAnsi="Times New Roman" w:cs="Times New Roman"/>
        </w:rPr>
        <w:t xml:space="preserve">mericans afford a healthy diet. </w:t>
      </w:r>
      <w:r w:rsidRPr="001B5D6B">
        <w:rPr>
          <w:rFonts w:ascii="Times New Roman" w:hAnsi="Times New Roman" w:cs="Times New Roman"/>
          <w:i/>
        </w:rPr>
        <w:t>Nutr Today</w:t>
      </w:r>
      <w:r>
        <w:rPr>
          <w:rFonts w:ascii="Times New Roman" w:hAnsi="Times New Roman" w:cs="Times New Roman"/>
        </w:rPr>
        <w:t>, 44(6), 246-249. doi:10.1097/NT.0b013e3181c29f79</w:t>
      </w:r>
    </w:p>
    <w:p w14:paraId="5DE57A72" w14:textId="617A6F64" w:rsidR="00386478" w:rsidRPr="002A5ADF" w:rsidRDefault="00386478" w:rsidP="002A5ADF">
      <w:pPr>
        <w:autoSpaceDE w:val="0"/>
        <w:autoSpaceDN w:val="0"/>
        <w:adjustRightInd w:val="0"/>
        <w:spacing w:line="480" w:lineRule="auto"/>
        <w:ind w:left="720" w:hanging="720"/>
        <w:rPr>
          <w:rFonts w:ascii="Times New Roman" w:hAnsi="Times New Roman" w:cs="Times New Roman"/>
          <w:i/>
          <w:iCs/>
          <w:szCs w:val="18"/>
        </w:rPr>
      </w:pPr>
      <w:r w:rsidRPr="00386478">
        <w:rPr>
          <w:rFonts w:ascii="Times New Roman" w:hAnsi="Times New Roman" w:cs="Times New Roman"/>
          <w:szCs w:val="18"/>
        </w:rPr>
        <w:t xml:space="preserve">Ferber, Robert C. (1977), “Research by Convenience,” </w:t>
      </w:r>
      <w:r w:rsidRPr="00386478">
        <w:rPr>
          <w:rFonts w:ascii="Times New Roman" w:hAnsi="Times New Roman" w:cs="Times New Roman"/>
          <w:i/>
          <w:iCs/>
          <w:szCs w:val="18"/>
        </w:rPr>
        <w:t>Journal of</w:t>
      </w:r>
      <w:r>
        <w:rPr>
          <w:rFonts w:ascii="Times New Roman" w:hAnsi="Times New Roman" w:cs="Times New Roman"/>
          <w:i/>
          <w:iCs/>
          <w:szCs w:val="18"/>
        </w:rPr>
        <w:t xml:space="preserve"> </w:t>
      </w:r>
      <w:r w:rsidRPr="00386478">
        <w:rPr>
          <w:rFonts w:ascii="Times New Roman" w:hAnsi="Times New Roman" w:cs="Times New Roman"/>
          <w:i/>
          <w:iCs/>
          <w:szCs w:val="18"/>
        </w:rPr>
        <w:t xml:space="preserve">Consumer Research, </w:t>
      </w:r>
      <w:r w:rsidRPr="00386478">
        <w:rPr>
          <w:rFonts w:ascii="Times New Roman" w:hAnsi="Times New Roman" w:cs="Times New Roman"/>
          <w:szCs w:val="18"/>
        </w:rPr>
        <w:t>1 (4), 57–58.</w:t>
      </w:r>
    </w:p>
    <w:p w14:paraId="57704162" w14:textId="77777777" w:rsidR="000619CF" w:rsidRDefault="000619CF" w:rsidP="002A5ADF">
      <w:pPr>
        <w:spacing w:line="480" w:lineRule="auto"/>
        <w:ind w:left="720" w:hanging="720"/>
      </w:pPr>
      <w:r>
        <w:rPr>
          <w:rFonts w:ascii="Times New Roman" w:hAnsi="Times New Roman" w:cs="Times New Roman"/>
        </w:rPr>
        <w:lastRenderedPageBreak/>
        <w:t xml:space="preserve">Godoy, M. (2014, December 9). </w:t>
      </w:r>
      <w:r w:rsidRPr="00652B16">
        <w:rPr>
          <w:rFonts w:ascii="Times New Roman" w:hAnsi="Times New Roman" w:cs="Times New Roman"/>
          <w:i/>
        </w:rPr>
        <w:t>In Europe, ugly sells in the produce aisle</w:t>
      </w:r>
      <w:r>
        <w:rPr>
          <w:rFonts w:ascii="Times New Roman" w:hAnsi="Times New Roman" w:cs="Times New Roman"/>
        </w:rPr>
        <w:t xml:space="preserve">. Retrieved from </w:t>
      </w:r>
      <w:r w:rsidRPr="00AB3B3E">
        <w:rPr>
          <w:rFonts w:ascii="Times New Roman" w:hAnsi="Times New Roman" w:cs="Times New Roman"/>
        </w:rPr>
        <w:t>http://www.npr.org/sections/thesalt/2014/12/09/369613561/in-europe-ugly-sells-in-the-produce-aisle</w:t>
      </w:r>
    </w:p>
    <w:p w14:paraId="13F8A7AB" w14:textId="20F215A2" w:rsidR="000619CF" w:rsidRDefault="000619CF" w:rsidP="002A5ADF">
      <w:pPr>
        <w:spacing w:line="480" w:lineRule="auto"/>
        <w:ind w:left="720" w:hanging="720"/>
        <w:rPr>
          <w:rFonts w:ascii="Times New Roman" w:hAnsi="Times New Roman" w:cs="Times New Roman"/>
        </w:rPr>
      </w:pPr>
      <w:r>
        <w:rPr>
          <w:rFonts w:ascii="Times New Roman" w:hAnsi="Times New Roman" w:cs="Times New Roman"/>
        </w:rPr>
        <w:t xml:space="preserve">Gunders, D. (2012, August). </w:t>
      </w:r>
      <w:r w:rsidRPr="001B5D6B">
        <w:rPr>
          <w:rFonts w:ascii="Times New Roman" w:hAnsi="Times New Roman" w:cs="Times New Roman"/>
          <w:i/>
        </w:rPr>
        <w:t>Wasted: How America is losing up to 40 percent of its food from farm to fork to landfill</w:t>
      </w:r>
      <w:r>
        <w:rPr>
          <w:rFonts w:ascii="Times New Roman" w:hAnsi="Times New Roman" w:cs="Times New Roman"/>
        </w:rPr>
        <w:t xml:space="preserve">. Retrieved from </w:t>
      </w:r>
      <w:r w:rsidRPr="001B5D6B">
        <w:rPr>
          <w:rFonts w:ascii="Times New Roman" w:hAnsi="Times New Roman" w:cs="Times New Roman"/>
        </w:rPr>
        <w:t>https://www.nrdc.org/food/files/wasted-food-ip.pdf</w:t>
      </w:r>
    </w:p>
    <w:p w14:paraId="648691ED" w14:textId="27BEE020" w:rsidR="009C30A8" w:rsidRPr="006D016C" w:rsidRDefault="009C30A8" w:rsidP="006D016C">
      <w:pPr>
        <w:spacing w:line="480" w:lineRule="auto"/>
        <w:ind w:left="720" w:hanging="720"/>
        <w:rPr>
          <w:rFonts w:ascii="Times New Roman" w:eastAsia="Times New Roman" w:hAnsi="Times New Roman" w:cs="Times New Roman"/>
        </w:rPr>
      </w:pPr>
      <w:r>
        <w:rPr>
          <w:rFonts w:ascii="Times New Roman" w:hAnsi="Times New Roman" w:cs="Times New Roman"/>
        </w:rPr>
        <w:t xml:space="preserve">Imram, I. (1999). The role of visual cues in consumer perception and acceptance of a food product. </w:t>
      </w:r>
      <w:r w:rsidRPr="009C30A8">
        <w:rPr>
          <w:rFonts w:ascii="Times New Roman" w:hAnsi="Times New Roman" w:cs="Times New Roman"/>
          <w:i/>
        </w:rPr>
        <w:t>Nutrition &amp; Food Science</w:t>
      </w:r>
      <w:r w:rsidR="006D016C">
        <w:rPr>
          <w:rFonts w:ascii="Times New Roman" w:hAnsi="Times New Roman" w:cs="Times New Roman"/>
        </w:rPr>
        <w:t>, 99, 224-230. http://dx.doi.org/10.1108/00346659910277650</w:t>
      </w:r>
    </w:p>
    <w:p w14:paraId="060CE10C" w14:textId="77777777" w:rsidR="000619CF" w:rsidRDefault="000619CF" w:rsidP="002A5ADF">
      <w:pPr>
        <w:spacing w:line="480" w:lineRule="auto"/>
        <w:ind w:left="720" w:hanging="720"/>
        <w:rPr>
          <w:rFonts w:ascii="Times New Roman" w:hAnsi="Times New Roman" w:cs="Times New Roman"/>
        </w:rPr>
      </w:pPr>
      <w:r>
        <w:rPr>
          <w:rFonts w:ascii="Times New Roman" w:hAnsi="Times New Roman" w:cs="Times New Roman"/>
        </w:rPr>
        <w:t>It’s dinnertime</w:t>
      </w:r>
      <w:r w:rsidRPr="00652B16">
        <w:rPr>
          <w:rFonts w:ascii="Times New Roman" w:hAnsi="Times New Roman" w:cs="Times New Roman"/>
        </w:rPr>
        <w:t>: A report on low-income families’ efforts to plan, shop for and cook healthy meals. (2012, January). Retrieved from https://www.nokidhungry.org/images/cm-study/report-highlights.pdf</w:t>
      </w:r>
    </w:p>
    <w:p w14:paraId="6B445F01" w14:textId="5D8763E0" w:rsidR="00CB5D2A" w:rsidRDefault="00CB5D2A" w:rsidP="002A5ADF">
      <w:pPr>
        <w:spacing w:line="480" w:lineRule="auto"/>
        <w:ind w:left="720" w:hanging="720"/>
        <w:rPr>
          <w:rFonts w:ascii="Times New Roman" w:hAnsi="Times New Roman" w:cs="Times New Roman"/>
        </w:rPr>
      </w:pPr>
      <w:r>
        <w:rPr>
          <w:rFonts w:ascii="Times New Roman" w:hAnsi="Times New Roman" w:cs="Times New Roman"/>
        </w:rPr>
        <w:t xml:space="preserve">Kidwell, J. &amp; Thompson, G. D. (1998). Explaining the choice of organic produce: Cosmetic defects, prices, and consumer preferences. </w:t>
      </w:r>
      <w:r w:rsidRPr="00CB5D2A">
        <w:rPr>
          <w:rFonts w:ascii="Times New Roman" w:hAnsi="Times New Roman" w:cs="Times New Roman"/>
          <w:i/>
        </w:rPr>
        <w:t>American Journal of Agricultural Economics</w:t>
      </w:r>
      <w:r>
        <w:rPr>
          <w:rFonts w:ascii="Times New Roman" w:hAnsi="Times New Roman" w:cs="Times New Roman"/>
        </w:rPr>
        <w:t xml:space="preserve">, 80, 277-287. </w:t>
      </w:r>
      <w:r w:rsidR="006D016C" w:rsidRPr="006D016C">
        <w:rPr>
          <w:rFonts w:ascii="Times New Roman" w:eastAsia="Times New Roman" w:hAnsi="Times New Roman" w:cs="Times New Roman"/>
          <w:color w:val="333300"/>
          <w:shd w:val="clear" w:color="auto" w:fill="FFFFFF"/>
        </w:rPr>
        <w:t>doi: </w:t>
      </w:r>
      <w:r w:rsidR="006D016C" w:rsidRPr="006D016C">
        <w:rPr>
          <w:rFonts w:ascii="Times New Roman" w:eastAsia="Times New Roman" w:hAnsi="Times New Roman" w:cs="Times New Roman"/>
          <w:color w:val="333300"/>
          <w:bdr w:val="none" w:sz="0" w:space="0" w:color="auto" w:frame="1"/>
          <w:shd w:val="clear" w:color="auto" w:fill="FFFFFF"/>
        </w:rPr>
        <w:t>10.2307/1244500</w:t>
      </w:r>
    </w:p>
    <w:p w14:paraId="6E8D992F" w14:textId="1E49658A" w:rsidR="002A5ADF" w:rsidRPr="002A5ADF" w:rsidRDefault="002A5ADF" w:rsidP="002A5ADF">
      <w:pPr>
        <w:spacing w:line="480" w:lineRule="auto"/>
        <w:ind w:left="720" w:hanging="720"/>
        <w:rPr>
          <w:rFonts w:ascii="Times New Roman" w:hAnsi="Times New Roman" w:cs="Times New Roman"/>
        </w:rPr>
      </w:pPr>
      <w:r w:rsidRPr="002A5ADF">
        <w:rPr>
          <w:rFonts w:ascii="Times New Roman" w:hAnsi="Times New Roman" w:cs="Times New Roman"/>
        </w:rPr>
        <w:t xml:space="preserve">Weiss, R. S. (1994). </w:t>
      </w:r>
      <w:r w:rsidRPr="002A5ADF">
        <w:rPr>
          <w:rFonts w:ascii="Times New Roman" w:hAnsi="Times New Roman" w:cs="Times New Roman"/>
          <w:i/>
        </w:rPr>
        <w:t>Learning from strangers.</w:t>
      </w:r>
      <w:r w:rsidRPr="002A5ADF">
        <w:rPr>
          <w:rFonts w:ascii="Times New Roman" w:hAnsi="Times New Roman" w:cs="Times New Roman"/>
        </w:rPr>
        <w:t xml:space="preserve"> New York: The Free Press. </w:t>
      </w:r>
    </w:p>
    <w:p w14:paraId="1EECE491" w14:textId="77777777" w:rsidR="002A5ADF" w:rsidRPr="00652B16" w:rsidRDefault="002A5ADF" w:rsidP="000619CF">
      <w:pPr>
        <w:spacing w:line="480" w:lineRule="auto"/>
        <w:ind w:left="720" w:hanging="720"/>
        <w:rPr>
          <w:rFonts w:ascii="Times New Roman" w:hAnsi="Times New Roman" w:cs="Times New Roman"/>
        </w:rPr>
      </w:pPr>
    </w:p>
    <w:p w14:paraId="27A347EE" w14:textId="77777777" w:rsidR="000619CF" w:rsidRDefault="000619CF" w:rsidP="000619CF">
      <w:pPr>
        <w:spacing w:line="480" w:lineRule="auto"/>
        <w:rPr>
          <w:rFonts w:ascii="Times New Roman" w:hAnsi="Times New Roman" w:cs="Times New Roman"/>
        </w:rPr>
      </w:pPr>
    </w:p>
    <w:p w14:paraId="3E0B3274" w14:textId="77777777" w:rsidR="000619CF" w:rsidRPr="00652B16" w:rsidRDefault="000619CF" w:rsidP="000619CF">
      <w:pPr>
        <w:spacing w:line="480" w:lineRule="auto"/>
        <w:rPr>
          <w:rFonts w:ascii="Times New Roman" w:hAnsi="Times New Roman" w:cs="Times New Roman"/>
        </w:rPr>
      </w:pPr>
    </w:p>
    <w:p w14:paraId="2E26D9EF" w14:textId="77777777" w:rsidR="000619CF" w:rsidRPr="000619CF" w:rsidRDefault="000619CF" w:rsidP="007C47BA">
      <w:pPr>
        <w:spacing w:line="480" w:lineRule="auto"/>
        <w:rPr>
          <w:rFonts w:ascii="Times New Roman" w:hAnsi="Times New Roman" w:cs="Times New Roman"/>
          <w:b/>
        </w:rPr>
      </w:pPr>
    </w:p>
    <w:sectPr w:rsidR="000619CF" w:rsidRPr="000619CF" w:rsidSect="007C47B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C6396" w14:textId="77777777" w:rsidR="00EC092D" w:rsidRDefault="00EC092D" w:rsidP="00765EC8">
      <w:r>
        <w:separator/>
      </w:r>
    </w:p>
  </w:endnote>
  <w:endnote w:type="continuationSeparator" w:id="0">
    <w:p w14:paraId="753E8C33" w14:textId="77777777" w:rsidR="00EC092D" w:rsidRDefault="00EC092D" w:rsidP="0076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67C34" w14:textId="77777777" w:rsidR="00EC092D" w:rsidRDefault="00EC092D" w:rsidP="00765EC8">
      <w:r>
        <w:separator/>
      </w:r>
    </w:p>
  </w:footnote>
  <w:footnote w:type="continuationSeparator" w:id="0">
    <w:p w14:paraId="0E9CF427" w14:textId="77777777" w:rsidR="00EC092D" w:rsidRDefault="00EC092D" w:rsidP="00765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B77D" w14:textId="77777777" w:rsidR="00EC092D" w:rsidRDefault="00EC092D" w:rsidP="008B0B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0E9EB" w14:textId="77777777" w:rsidR="00EC092D" w:rsidRDefault="00EC092D" w:rsidP="008B0B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4E1A" w14:textId="77777777" w:rsidR="00EC092D" w:rsidRPr="008B0B55" w:rsidRDefault="00EC092D" w:rsidP="008B0B55">
    <w:pPr>
      <w:pStyle w:val="Header"/>
      <w:framePr w:wrap="around" w:vAnchor="text" w:hAnchor="margin" w:xAlign="right" w:y="1"/>
      <w:rPr>
        <w:rStyle w:val="PageNumber"/>
        <w:rFonts w:ascii="Times New Roman" w:hAnsi="Times New Roman" w:cs="Times New Roman"/>
      </w:rPr>
    </w:pPr>
    <w:r w:rsidRPr="008B0B55">
      <w:rPr>
        <w:rStyle w:val="PageNumber"/>
        <w:rFonts w:ascii="Times New Roman" w:hAnsi="Times New Roman" w:cs="Times New Roman"/>
      </w:rPr>
      <w:fldChar w:fldCharType="begin"/>
    </w:r>
    <w:r w:rsidRPr="008B0B55">
      <w:rPr>
        <w:rStyle w:val="PageNumber"/>
        <w:rFonts w:ascii="Times New Roman" w:hAnsi="Times New Roman" w:cs="Times New Roman"/>
      </w:rPr>
      <w:instrText xml:space="preserve">PAGE  </w:instrText>
    </w:r>
    <w:r w:rsidRPr="008B0B55">
      <w:rPr>
        <w:rStyle w:val="PageNumber"/>
        <w:rFonts w:ascii="Times New Roman" w:hAnsi="Times New Roman" w:cs="Times New Roman"/>
      </w:rPr>
      <w:fldChar w:fldCharType="separate"/>
    </w:r>
    <w:r w:rsidR="00536F87">
      <w:rPr>
        <w:rStyle w:val="PageNumber"/>
        <w:rFonts w:ascii="Times New Roman" w:hAnsi="Times New Roman" w:cs="Times New Roman"/>
        <w:noProof/>
      </w:rPr>
      <w:t>13</w:t>
    </w:r>
    <w:r w:rsidRPr="008B0B55">
      <w:rPr>
        <w:rStyle w:val="PageNumber"/>
        <w:rFonts w:ascii="Times New Roman" w:hAnsi="Times New Roman" w:cs="Times New Roman"/>
      </w:rPr>
      <w:fldChar w:fldCharType="end"/>
    </w:r>
  </w:p>
  <w:p w14:paraId="074A836B" w14:textId="77777777" w:rsidR="00EC092D" w:rsidRDefault="00EC092D" w:rsidP="008B0B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74"/>
    <w:multiLevelType w:val="hybridMultilevel"/>
    <w:tmpl w:val="7016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167"/>
    <w:multiLevelType w:val="hybridMultilevel"/>
    <w:tmpl w:val="B46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E1199"/>
    <w:multiLevelType w:val="hybridMultilevel"/>
    <w:tmpl w:val="7148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0E69"/>
    <w:multiLevelType w:val="hybridMultilevel"/>
    <w:tmpl w:val="4A2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169A"/>
    <w:multiLevelType w:val="hybridMultilevel"/>
    <w:tmpl w:val="55F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09C9"/>
    <w:multiLevelType w:val="hybridMultilevel"/>
    <w:tmpl w:val="3CA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23E63"/>
    <w:multiLevelType w:val="hybridMultilevel"/>
    <w:tmpl w:val="1C5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02E2D"/>
    <w:multiLevelType w:val="hybridMultilevel"/>
    <w:tmpl w:val="6096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E7685"/>
    <w:multiLevelType w:val="hybridMultilevel"/>
    <w:tmpl w:val="457A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0"/>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BA"/>
    <w:rsid w:val="00033A4F"/>
    <w:rsid w:val="00034B56"/>
    <w:rsid w:val="000370B9"/>
    <w:rsid w:val="00052C34"/>
    <w:rsid w:val="000619CF"/>
    <w:rsid w:val="00095209"/>
    <w:rsid w:val="000C3118"/>
    <w:rsid w:val="000C7D25"/>
    <w:rsid w:val="000D24C8"/>
    <w:rsid w:val="000E3C9A"/>
    <w:rsid w:val="001309EA"/>
    <w:rsid w:val="0015167A"/>
    <w:rsid w:val="00202293"/>
    <w:rsid w:val="00235975"/>
    <w:rsid w:val="00237330"/>
    <w:rsid w:val="00250240"/>
    <w:rsid w:val="00273C60"/>
    <w:rsid w:val="00283B1B"/>
    <w:rsid w:val="00285D1C"/>
    <w:rsid w:val="002905F9"/>
    <w:rsid w:val="002A5ADF"/>
    <w:rsid w:val="002C139C"/>
    <w:rsid w:val="002D421F"/>
    <w:rsid w:val="00310AC7"/>
    <w:rsid w:val="00317B05"/>
    <w:rsid w:val="00334722"/>
    <w:rsid w:val="00356E55"/>
    <w:rsid w:val="0036627F"/>
    <w:rsid w:val="00386478"/>
    <w:rsid w:val="00387C79"/>
    <w:rsid w:val="003B139A"/>
    <w:rsid w:val="004029D5"/>
    <w:rsid w:val="00422552"/>
    <w:rsid w:val="00447149"/>
    <w:rsid w:val="00474AC7"/>
    <w:rsid w:val="004B6481"/>
    <w:rsid w:val="004D19F3"/>
    <w:rsid w:val="004E4986"/>
    <w:rsid w:val="004F683C"/>
    <w:rsid w:val="00506032"/>
    <w:rsid w:val="00516CDD"/>
    <w:rsid w:val="00536F87"/>
    <w:rsid w:val="00541310"/>
    <w:rsid w:val="00541831"/>
    <w:rsid w:val="00554236"/>
    <w:rsid w:val="005728A9"/>
    <w:rsid w:val="005950F7"/>
    <w:rsid w:val="005E743E"/>
    <w:rsid w:val="005F0A24"/>
    <w:rsid w:val="00603096"/>
    <w:rsid w:val="00623CCE"/>
    <w:rsid w:val="006328BC"/>
    <w:rsid w:val="00635EBB"/>
    <w:rsid w:val="006B6AFE"/>
    <w:rsid w:val="006C635E"/>
    <w:rsid w:val="006D016C"/>
    <w:rsid w:val="006E28E8"/>
    <w:rsid w:val="006E71EC"/>
    <w:rsid w:val="007364CD"/>
    <w:rsid w:val="0075050B"/>
    <w:rsid w:val="00765EC8"/>
    <w:rsid w:val="00766F1C"/>
    <w:rsid w:val="007A2723"/>
    <w:rsid w:val="007C47BA"/>
    <w:rsid w:val="007D3F4B"/>
    <w:rsid w:val="0081487A"/>
    <w:rsid w:val="0082646D"/>
    <w:rsid w:val="00846C12"/>
    <w:rsid w:val="00887F93"/>
    <w:rsid w:val="008B0B55"/>
    <w:rsid w:val="008F244A"/>
    <w:rsid w:val="00922A91"/>
    <w:rsid w:val="00972B24"/>
    <w:rsid w:val="009C30A8"/>
    <w:rsid w:val="009D060F"/>
    <w:rsid w:val="009E24FD"/>
    <w:rsid w:val="009E6F59"/>
    <w:rsid w:val="009E7B73"/>
    <w:rsid w:val="00A117C9"/>
    <w:rsid w:val="00A66D56"/>
    <w:rsid w:val="00A737F1"/>
    <w:rsid w:val="00AB3B3E"/>
    <w:rsid w:val="00AD7EBE"/>
    <w:rsid w:val="00AE6F59"/>
    <w:rsid w:val="00B235D7"/>
    <w:rsid w:val="00B261BD"/>
    <w:rsid w:val="00B271D7"/>
    <w:rsid w:val="00B904D3"/>
    <w:rsid w:val="00B919A5"/>
    <w:rsid w:val="00C242F3"/>
    <w:rsid w:val="00C315FF"/>
    <w:rsid w:val="00C41EF1"/>
    <w:rsid w:val="00C62D1C"/>
    <w:rsid w:val="00CB5D2A"/>
    <w:rsid w:val="00D2543C"/>
    <w:rsid w:val="00D42E35"/>
    <w:rsid w:val="00D56EA4"/>
    <w:rsid w:val="00DA2266"/>
    <w:rsid w:val="00DB6F53"/>
    <w:rsid w:val="00DE5E63"/>
    <w:rsid w:val="00E0317E"/>
    <w:rsid w:val="00E0388F"/>
    <w:rsid w:val="00E05075"/>
    <w:rsid w:val="00E11D99"/>
    <w:rsid w:val="00E6068B"/>
    <w:rsid w:val="00E64805"/>
    <w:rsid w:val="00E726CD"/>
    <w:rsid w:val="00E91B50"/>
    <w:rsid w:val="00EB5027"/>
    <w:rsid w:val="00EC092D"/>
    <w:rsid w:val="00EC796D"/>
    <w:rsid w:val="00F16AC3"/>
    <w:rsid w:val="00F61006"/>
    <w:rsid w:val="00F62532"/>
    <w:rsid w:val="00F7546C"/>
    <w:rsid w:val="00F97A12"/>
    <w:rsid w:val="00FA760F"/>
    <w:rsid w:val="00FC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39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53"/>
    <w:pPr>
      <w:ind w:left="720"/>
      <w:contextualSpacing/>
    </w:pPr>
  </w:style>
  <w:style w:type="table" w:styleId="TableGrid">
    <w:name w:val="Table Grid"/>
    <w:basedOn w:val="TableNormal"/>
    <w:uiPriority w:val="59"/>
    <w:rsid w:val="00033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9CF"/>
    <w:rPr>
      <w:color w:val="0000FF" w:themeColor="hyperlink"/>
      <w:u w:val="single"/>
    </w:rPr>
  </w:style>
  <w:style w:type="paragraph" w:styleId="Header">
    <w:name w:val="header"/>
    <w:basedOn w:val="Normal"/>
    <w:link w:val="HeaderChar"/>
    <w:uiPriority w:val="99"/>
    <w:unhideWhenUsed/>
    <w:rsid w:val="00765EC8"/>
    <w:pPr>
      <w:tabs>
        <w:tab w:val="center" w:pos="4320"/>
        <w:tab w:val="right" w:pos="8640"/>
      </w:tabs>
    </w:pPr>
  </w:style>
  <w:style w:type="character" w:customStyle="1" w:styleId="HeaderChar">
    <w:name w:val="Header Char"/>
    <w:basedOn w:val="DefaultParagraphFont"/>
    <w:link w:val="Header"/>
    <w:uiPriority w:val="99"/>
    <w:rsid w:val="00765EC8"/>
  </w:style>
  <w:style w:type="paragraph" w:styleId="Footer">
    <w:name w:val="footer"/>
    <w:basedOn w:val="Normal"/>
    <w:link w:val="FooterChar"/>
    <w:uiPriority w:val="99"/>
    <w:unhideWhenUsed/>
    <w:rsid w:val="00765EC8"/>
    <w:pPr>
      <w:tabs>
        <w:tab w:val="center" w:pos="4320"/>
        <w:tab w:val="right" w:pos="8640"/>
      </w:tabs>
    </w:pPr>
  </w:style>
  <w:style w:type="character" w:customStyle="1" w:styleId="FooterChar">
    <w:name w:val="Footer Char"/>
    <w:basedOn w:val="DefaultParagraphFont"/>
    <w:link w:val="Footer"/>
    <w:uiPriority w:val="99"/>
    <w:rsid w:val="00765EC8"/>
  </w:style>
  <w:style w:type="character" w:styleId="PageNumber">
    <w:name w:val="page number"/>
    <w:basedOn w:val="DefaultParagraphFont"/>
    <w:uiPriority w:val="99"/>
    <w:semiHidden/>
    <w:unhideWhenUsed/>
    <w:rsid w:val="008B0B55"/>
  </w:style>
  <w:style w:type="character" w:customStyle="1" w:styleId="apple-converted-space">
    <w:name w:val="apple-converted-space"/>
    <w:basedOn w:val="DefaultParagraphFont"/>
    <w:rsid w:val="006D016C"/>
  </w:style>
  <w:style w:type="character" w:customStyle="1" w:styleId="slug-doi">
    <w:name w:val="slug-doi"/>
    <w:basedOn w:val="DefaultParagraphFont"/>
    <w:rsid w:val="006D016C"/>
  </w:style>
  <w:style w:type="paragraph" w:styleId="BalloonText">
    <w:name w:val="Balloon Text"/>
    <w:basedOn w:val="Normal"/>
    <w:link w:val="BalloonTextChar"/>
    <w:uiPriority w:val="99"/>
    <w:semiHidden/>
    <w:unhideWhenUsed/>
    <w:rsid w:val="00D25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43C"/>
    <w:rPr>
      <w:rFonts w:ascii="Lucida Grande" w:hAnsi="Lucida Grande" w:cs="Lucida Grande"/>
      <w:sz w:val="18"/>
      <w:szCs w:val="18"/>
    </w:rPr>
  </w:style>
  <w:style w:type="paragraph" w:styleId="Revision">
    <w:name w:val="Revision"/>
    <w:hidden/>
    <w:uiPriority w:val="99"/>
    <w:semiHidden/>
    <w:rsid w:val="00C41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53"/>
    <w:pPr>
      <w:ind w:left="720"/>
      <w:contextualSpacing/>
    </w:pPr>
  </w:style>
  <w:style w:type="table" w:styleId="TableGrid">
    <w:name w:val="Table Grid"/>
    <w:basedOn w:val="TableNormal"/>
    <w:uiPriority w:val="59"/>
    <w:rsid w:val="00033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9CF"/>
    <w:rPr>
      <w:color w:val="0000FF" w:themeColor="hyperlink"/>
      <w:u w:val="single"/>
    </w:rPr>
  </w:style>
  <w:style w:type="paragraph" w:styleId="Header">
    <w:name w:val="header"/>
    <w:basedOn w:val="Normal"/>
    <w:link w:val="HeaderChar"/>
    <w:uiPriority w:val="99"/>
    <w:unhideWhenUsed/>
    <w:rsid w:val="00765EC8"/>
    <w:pPr>
      <w:tabs>
        <w:tab w:val="center" w:pos="4320"/>
        <w:tab w:val="right" w:pos="8640"/>
      </w:tabs>
    </w:pPr>
  </w:style>
  <w:style w:type="character" w:customStyle="1" w:styleId="HeaderChar">
    <w:name w:val="Header Char"/>
    <w:basedOn w:val="DefaultParagraphFont"/>
    <w:link w:val="Header"/>
    <w:uiPriority w:val="99"/>
    <w:rsid w:val="00765EC8"/>
  </w:style>
  <w:style w:type="paragraph" w:styleId="Footer">
    <w:name w:val="footer"/>
    <w:basedOn w:val="Normal"/>
    <w:link w:val="FooterChar"/>
    <w:uiPriority w:val="99"/>
    <w:unhideWhenUsed/>
    <w:rsid w:val="00765EC8"/>
    <w:pPr>
      <w:tabs>
        <w:tab w:val="center" w:pos="4320"/>
        <w:tab w:val="right" w:pos="8640"/>
      </w:tabs>
    </w:pPr>
  </w:style>
  <w:style w:type="character" w:customStyle="1" w:styleId="FooterChar">
    <w:name w:val="Footer Char"/>
    <w:basedOn w:val="DefaultParagraphFont"/>
    <w:link w:val="Footer"/>
    <w:uiPriority w:val="99"/>
    <w:rsid w:val="00765EC8"/>
  </w:style>
  <w:style w:type="character" w:styleId="PageNumber">
    <w:name w:val="page number"/>
    <w:basedOn w:val="DefaultParagraphFont"/>
    <w:uiPriority w:val="99"/>
    <w:semiHidden/>
    <w:unhideWhenUsed/>
    <w:rsid w:val="008B0B55"/>
  </w:style>
  <w:style w:type="character" w:customStyle="1" w:styleId="apple-converted-space">
    <w:name w:val="apple-converted-space"/>
    <w:basedOn w:val="DefaultParagraphFont"/>
    <w:rsid w:val="006D016C"/>
  </w:style>
  <w:style w:type="character" w:customStyle="1" w:styleId="slug-doi">
    <w:name w:val="slug-doi"/>
    <w:basedOn w:val="DefaultParagraphFont"/>
    <w:rsid w:val="006D016C"/>
  </w:style>
  <w:style w:type="paragraph" w:styleId="BalloonText">
    <w:name w:val="Balloon Text"/>
    <w:basedOn w:val="Normal"/>
    <w:link w:val="BalloonTextChar"/>
    <w:uiPriority w:val="99"/>
    <w:semiHidden/>
    <w:unhideWhenUsed/>
    <w:rsid w:val="00D25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43C"/>
    <w:rPr>
      <w:rFonts w:ascii="Lucida Grande" w:hAnsi="Lucida Grande" w:cs="Lucida Grande"/>
      <w:sz w:val="18"/>
      <w:szCs w:val="18"/>
    </w:rPr>
  </w:style>
  <w:style w:type="paragraph" w:styleId="Revision">
    <w:name w:val="Revision"/>
    <w:hidden/>
    <w:uiPriority w:val="99"/>
    <w:semiHidden/>
    <w:rsid w:val="00C4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7099">
      <w:bodyDiv w:val="1"/>
      <w:marLeft w:val="0"/>
      <w:marRight w:val="0"/>
      <w:marTop w:val="0"/>
      <w:marBottom w:val="0"/>
      <w:divBdr>
        <w:top w:val="none" w:sz="0" w:space="0" w:color="auto"/>
        <w:left w:val="none" w:sz="0" w:space="0" w:color="auto"/>
        <w:bottom w:val="none" w:sz="0" w:space="0" w:color="auto"/>
        <w:right w:val="none" w:sz="0" w:space="0" w:color="auto"/>
      </w:divBdr>
    </w:div>
    <w:div w:id="1155142791">
      <w:bodyDiv w:val="1"/>
      <w:marLeft w:val="0"/>
      <w:marRight w:val="0"/>
      <w:marTop w:val="0"/>
      <w:marBottom w:val="0"/>
      <w:divBdr>
        <w:top w:val="none" w:sz="0" w:space="0" w:color="auto"/>
        <w:left w:val="none" w:sz="0" w:space="0" w:color="auto"/>
        <w:bottom w:val="none" w:sz="0" w:space="0" w:color="auto"/>
        <w:right w:val="none" w:sz="0" w:space="0" w:color="auto"/>
      </w:divBdr>
    </w:div>
    <w:div w:id="2038695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4086-339C-284C-884C-90E6A48E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3107</Words>
  <Characters>17713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20779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Machi</dc:creator>
  <cp:lastModifiedBy>Ann Cahill</cp:lastModifiedBy>
  <cp:revision>3</cp:revision>
  <cp:lastPrinted>2016-03-16T00:42:00Z</cp:lastPrinted>
  <dcterms:created xsi:type="dcterms:W3CDTF">2016-05-27T17:00:00Z</dcterms:created>
  <dcterms:modified xsi:type="dcterms:W3CDTF">2016-05-27T17:00:00Z</dcterms:modified>
</cp:coreProperties>
</file>