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2B11B" w14:textId="77777777" w:rsidR="00244989" w:rsidRPr="00485D49" w:rsidRDefault="00244989" w:rsidP="00244989">
      <w:pPr>
        <w:rPr>
          <w:rFonts w:ascii="Times New Roman" w:hAnsi="Times New Roman" w:cs="Times New Roman"/>
          <w:b/>
        </w:rPr>
      </w:pPr>
      <w:r w:rsidRPr="00485D49">
        <w:rPr>
          <w:rFonts w:ascii="Times New Roman" w:hAnsi="Times New Roman" w:cs="Times New Roman"/>
          <w:b/>
        </w:rPr>
        <w:t xml:space="preserve">Ten Things I Wish I Knew Before Binge Drinking in College </w:t>
      </w:r>
    </w:p>
    <w:p w14:paraId="3CC8E1CF" w14:textId="53D045D2" w:rsidR="000D3343" w:rsidRPr="00485D49" w:rsidRDefault="000D3343" w:rsidP="000D3343">
      <w:pPr>
        <w:rPr>
          <w:rFonts w:ascii="Times New Roman" w:hAnsi="Times New Roman" w:cs="Times New Roman"/>
        </w:rPr>
      </w:pPr>
      <w:r w:rsidRPr="00485D49">
        <w:rPr>
          <w:rFonts w:ascii="Times New Roman" w:hAnsi="Times New Roman" w:cs="Times New Roman"/>
          <w:i/>
        </w:rPr>
        <w:t xml:space="preserve">Nights out may </w:t>
      </w:r>
      <w:r w:rsidR="004E5217">
        <w:rPr>
          <w:rFonts w:ascii="Times New Roman" w:hAnsi="Times New Roman" w:cs="Times New Roman"/>
          <w:i/>
        </w:rPr>
        <w:t>seem</w:t>
      </w:r>
      <w:r w:rsidRPr="00485D49">
        <w:rPr>
          <w:rFonts w:ascii="Times New Roman" w:hAnsi="Times New Roman" w:cs="Times New Roman"/>
          <w:i/>
        </w:rPr>
        <w:t xml:space="preserve"> fun, but they will affect you </w:t>
      </w:r>
    </w:p>
    <w:p w14:paraId="30FE2999" w14:textId="77777777" w:rsidR="00765D45" w:rsidRDefault="00765D45" w:rsidP="00244989">
      <w:pPr>
        <w:rPr>
          <w:rFonts w:ascii="Times New Roman" w:hAnsi="Times New Roman" w:cs="Times New Roman"/>
        </w:rPr>
      </w:pPr>
    </w:p>
    <w:p w14:paraId="218E9DF6" w14:textId="7901ECE1" w:rsidR="00765D45" w:rsidRPr="00485D49" w:rsidRDefault="006B3D5F" w:rsidP="002449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are finally independent. You don’t have to worry about curfew</w:t>
      </w:r>
      <w:r w:rsidR="00EE4792">
        <w:rPr>
          <w:rFonts w:ascii="Times New Roman" w:hAnsi="Times New Roman" w:cs="Times New Roman"/>
        </w:rPr>
        <w:t xml:space="preserve"> or hide alcohol bottles. </w:t>
      </w:r>
    </w:p>
    <w:p w14:paraId="246EAC30" w14:textId="77777777" w:rsidR="00B77EBA" w:rsidRPr="00485D49" w:rsidRDefault="00B77EBA" w:rsidP="00EE4411">
      <w:pPr>
        <w:rPr>
          <w:rFonts w:ascii="Times New Roman" w:hAnsi="Times New Roman" w:cs="Times New Roman"/>
        </w:rPr>
      </w:pPr>
    </w:p>
    <w:p w14:paraId="390A797B" w14:textId="43856AE0" w:rsidR="00C63A1D" w:rsidRPr="00485D49" w:rsidRDefault="00C63A1D" w:rsidP="00EE4411">
      <w:pPr>
        <w:rPr>
          <w:rFonts w:ascii="Times New Roman" w:hAnsi="Times New Roman" w:cs="Times New Roman"/>
        </w:rPr>
      </w:pPr>
      <w:r w:rsidRPr="00485D49">
        <w:rPr>
          <w:rFonts w:ascii="Times New Roman" w:hAnsi="Times New Roman" w:cs="Times New Roman"/>
        </w:rPr>
        <w:t xml:space="preserve">You don’t think about the negative effects of binge drinking, because it’s social. No one is </w:t>
      </w:r>
      <w:r w:rsidR="00074000">
        <w:rPr>
          <w:rFonts w:ascii="Times New Roman" w:hAnsi="Times New Roman" w:cs="Times New Roman"/>
        </w:rPr>
        <w:t>there to tell</w:t>
      </w:r>
      <w:r w:rsidRPr="00485D49">
        <w:rPr>
          <w:rFonts w:ascii="Times New Roman" w:hAnsi="Times New Roman" w:cs="Times New Roman"/>
        </w:rPr>
        <w:t xml:space="preserve"> you not to </w:t>
      </w:r>
      <w:r w:rsidR="008A7479" w:rsidRPr="00485D49">
        <w:rPr>
          <w:rFonts w:ascii="Times New Roman" w:hAnsi="Times New Roman" w:cs="Times New Roman"/>
        </w:rPr>
        <w:t>go.</w:t>
      </w:r>
    </w:p>
    <w:p w14:paraId="089DDB7D" w14:textId="77777777" w:rsidR="008A7479" w:rsidRPr="00485D49" w:rsidRDefault="008A7479" w:rsidP="00EE4411">
      <w:pPr>
        <w:rPr>
          <w:rFonts w:ascii="Times New Roman" w:hAnsi="Times New Roman" w:cs="Times New Roman"/>
        </w:rPr>
      </w:pPr>
    </w:p>
    <w:p w14:paraId="2AF9FB7D" w14:textId="20D12CAD" w:rsidR="008A7479" w:rsidRPr="00485D49" w:rsidRDefault="00410345" w:rsidP="00EE44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Here are some tips to drink responsibly, without cutting it out cold turkey</w:t>
      </w:r>
      <w:r w:rsidR="008A7479" w:rsidRPr="00485D49">
        <w:rPr>
          <w:rFonts w:ascii="Times New Roman" w:hAnsi="Times New Roman" w:cs="Times New Roman"/>
        </w:rPr>
        <w:t xml:space="preserve">. </w:t>
      </w:r>
    </w:p>
    <w:p w14:paraId="44D080FC" w14:textId="3DA7CA93" w:rsidR="00B77EBA" w:rsidRPr="00485D49" w:rsidRDefault="00410345" w:rsidP="00410345">
      <w:pPr>
        <w:tabs>
          <w:tab w:val="left" w:pos="51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728EA69" w14:textId="77777777" w:rsidR="00EE4411" w:rsidRPr="00485D49" w:rsidRDefault="00EE4411" w:rsidP="00EE4411">
      <w:pPr>
        <w:rPr>
          <w:rFonts w:ascii="Times New Roman" w:hAnsi="Times New Roman" w:cs="Times New Roman"/>
        </w:rPr>
      </w:pPr>
      <w:r w:rsidRPr="00485D49">
        <w:rPr>
          <w:rFonts w:ascii="Times New Roman" w:hAnsi="Times New Roman" w:cs="Times New Roman"/>
        </w:rPr>
        <w:t xml:space="preserve">1) Drinking costs money, and often a lot of it  </w:t>
      </w:r>
    </w:p>
    <w:p w14:paraId="47B57358" w14:textId="77777777" w:rsidR="00EE4411" w:rsidRPr="004E5217" w:rsidRDefault="00EE4411" w:rsidP="004E5217">
      <w:pPr>
        <w:ind w:left="360"/>
        <w:rPr>
          <w:rFonts w:ascii="Times New Roman" w:hAnsi="Times New Roman" w:cs="Times New Roman"/>
        </w:rPr>
      </w:pPr>
      <w:r w:rsidRPr="004E5217">
        <w:rPr>
          <w:rFonts w:ascii="Times New Roman" w:hAnsi="Times New Roman" w:cs="Times New Roman"/>
        </w:rPr>
        <w:t xml:space="preserve">Alcohol is </w:t>
      </w:r>
      <w:r w:rsidRPr="004E5217">
        <w:rPr>
          <w:rFonts w:ascii="Times New Roman" w:hAnsi="Times New Roman" w:cs="Times New Roman"/>
          <w:i/>
        </w:rPr>
        <w:t xml:space="preserve">expensive, </w:t>
      </w:r>
      <w:r w:rsidRPr="004E5217">
        <w:rPr>
          <w:rFonts w:ascii="Times New Roman" w:hAnsi="Times New Roman" w:cs="Times New Roman"/>
        </w:rPr>
        <w:t xml:space="preserve">it will take a good chuck of your money. Without binge drinking, you will save money.   </w:t>
      </w:r>
    </w:p>
    <w:p w14:paraId="2B607E81" w14:textId="77777777" w:rsidR="004E5217" w:rsidRDefault="004E5217" w:rsidP="00EE4411">
      <w:pPr>
        <w:rPr>
          <w:rFonts w:ascii="Times New Roman" w:hAnsi="Times New Roman" w:cs="Times New Roman"/>
        </w:rPr>
      </w:pPr>
    </w:p>
    <w:p w14:paraId="1716CF76" w14:textId="77777777" w:rsidR="00EE4411" w:rsidRPr="00485D49" w:rsidRDefault="00EE4411" w:rsidP="00EE4411">
      <w:pPr>
        <w:rPr>
          <w:rFonts w:ascii="Times New Roman" w:hAnsi="Times New Roman" w:cs="Times New Roman"/>
        </w:rPr>
      </w:pPr>
      <w:r w:rsidRPr="00485D49">
        <w:rPr>
          <w:rFonts w:ascii="Times New Roman" w:hAnsi="Times New Roman" w:cs="Times New Roman"/>
        </w:rPr>
        <w:t xml:space="preserve">2) It’s never fun to forget what you said and did </w:t>
      </w:r>
    </w:p>
    <w:p w14:paraId="6121A932" w14:textId="77777777" w:rsidR="00EE4411" w:rsidRPr="004E5217" w:rsidRDefault="00EE4411" w:rsidP="004E5217">
      <w:pPr>
        <w:ind w:left="360"/>
        <w:rPr>
          <w:rFonts w:ascii="Times New Roman" w:hAnsi="Times New Roman" w:cs="Times New Roman"/>
        </w:rPr>
      </w:pPr>
      <w:r w:rsidRPr="004E5217">
        <w:rPr>
          <w:rFonts w:ascii="Times New Roman" w:hAnsi="Times New Roman" w:cs="Times New Roman"/>
        </w:rPr>
        <w:t>Have you ever woken up one morning and forgot what you did? Not remember who you spoke to or what you said? Woken up in your clothes and thought “why?”</w:t>
      </w:r>
    </w:p>
    <w:p w14:paraId="52B82675" w14:textId="77777777" w:rsidR="004E5217" w:rsidRDefault="004E5217" w:rsidP="004E5217">
      <w:pPr>
        <w:ind w:left="360"/>
        <w:rPr>
          <w:rFonts w:ascii="Times New Roman" w:hAnsi="Times New Roman" w:cs="Times New Roman"/>
        </w:rPr>
      </w:pPr>
    </w:p>
    <w:p w14:paraId="6364E05E" w14:textId="77777777" w:rsidR="00EE4411" w:rsidRPr="004E5217" w:rsidRDefault="00EE4411" w:rsidP="004E5217">
      <w:pPr>
        <w:ind w:left="360"/>
        <w:rPr>
          <w:rFonts w:ascii="Times New Roman" w:hAnsi="Times New Roman" w:cs="Times New Roman"/>
        </w:rPr>
      </w:pPr>
      <w:r w:rsidRPr="004E5217">
        <w:rPr>
          <w:rFonts w:ascii="Times New Roman" w:hAnsi="Times New Roman" w:cs="Times New Roman"/>
        </w:rPr>
        <w:t xml:space="preserve">Well, it is humiliating, embarrassing, and often times humbling. Being able to drink less and remember more ensures there are only good memories. </w:t>
      </w:r>
    </w:p>
    <w:p w14:paraId="5150FF57" w14:textId="77777777" w:rsidR="004E5217" w:rsidRDefault="004E5217" w:rsidP="00EE4411">
      <w:pPr>
        <w:rPr>
          <w:rFonts w:ascii="Times New Roman" w:hAnsi="Times New Roman" w:cs="Times New Roman"/>
        </w:rPr>
      </w:pPr>
    </w:p>
    <w:p w14:paraId="300063FF" w14:textId="77777777" w:rsidR="00EE4411" w:rsidRPr="00485D49" w:rsidRDefault="00EE4411" w:rsidP="00EE4411">
      <w:pPr>
        <w:rPr>
          <w:rFonts w:ascii="Times New Roman" w:hAnsi="Times New Roman" w:cs="Times New Roman"/>
        </w:rPr>
      </w:pPr>
      <w:r w:rsidRPr="00485D49">
        <w:rPr>
          <w:rFonts w:ascii="Times New Roman" w:hAnsi="Times New Roman" w:cs="Times New Roman"/>
        </w:rPr>
        <w:t xml:space="preserve">3) Being the drunkest one at the party is embarrassing </w:t>
      </w:r>
    </w:p>
    <w:p w14:paraId="437259D1" w14:textId="77777777" w:rsidR="004E5217" w:rsidRDefault="004E5217" w:rsidP="004E5217">
      <w:pPr>
        <w:ind w:left="360"/>
        <w:rPr>
          <w:rFonts w:ascii="Times New Roman" w:hAnsi="Times New Roman" w:cs="Times New Roman"/>
        </w:rPr>
      </w:pPr>
    </w:p>
    <w:p w14:paraId="1A08EC0E" w14:textId="575CDDF4" w:rsidR="00EE4411" w:rsidRPr="004E5217" w:rsidRDefault="00F74422" w:rsidP="004E521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Leaving the frat party or bar because you’re kicked out is never fun. </w:t>
      </w:r>
      <w:r w:rsidR="00EE4411" w:rsidRPr="004E5217">
        <w:rPr>
          <w:rFonts w:ascii="Times New Roman" w:hAnsi="Times New Roman" w:cs="Times New Roman"/>
        </w:rPr>
        <w:t xml:space="preserve">You don’t want your friends to resent you and take you home. </w:t>
      </w:r>
    </w:p>
    <w:p w14:paraId="3D5D682D" w14:textId="77777777" w:rsidR="004E5217" w:rsidRDefault="004E5217" w:rsidP="00DE6AAB">
      <w:pPr>
        <w:ind w:left="360"/>
        <w:jc w:val="center"/>
        <w:rPr>
          <w:rFonts w:ascii="Times New Roman" w:hAnsi="Times New Roman" w:cs="Times New Roman"/>
        </w:rPr>
      </w:pPr>
    </w:p>
    <w:p w14:paraId="63549453" w14:textId="77777777" w:rsidR="00EE4411" w:rsidRPr="004E5217" w:rsidRDefault="00EE4411" w:rsidP="004E5217">
      <w:pPr>
        <w:ind w:left="360"/>
        <w:rPr>
          <w:rFonts w:ascii="Times New Roman" w:hAnsi="Times New Roman" w:cs="Times New Roman"/>
        </w:rPr>
      </w:pPr>
      <w:r w:rsidRPr="004E5217">
        <w:rPr>
          <w:rFonts w:ascii="Times New Roman" w:hAnsi="Times New Roman" w:cs="Times New Roman"/>
        </w:rPr>
        <w:t xml:space="preserve">Control yourself, it is not that hard. Drinking too much changes you. </w:t>
      </w:r>
    </w:p>
    <w:p w14:paraId="2295364D" w14:textId="77777777" w:rsidR="004E5217" w:rsidRDefault="004E5217" w:rsidP="00EE4411">
      <w:pPr>
        <w:rPr>
          <w:rFonts w:ascii="Times New Roman" w:hAnsi="Times New Roman" w:cs="Times New Roman"/>
        </w:rPr>
      </w:pPr>
    </w:p>
    <w:p w14:paraId="3ECB19AE" w14:textId="77777777" w:rsidR="00EE4411" w:rsidRPr="00485D49" w:rsidRDefault="00EE4411" w:rsidP="00EE4411">
      <w:pPr>
        <w:rPr>
          <w:rFonts w:ascii="Times New Roman" w:hAnsi="Times New Roman" w:cs="Times New Roman"/>
        </w:rPr>
      </w:pPr>
      <w:r w:rsidRPr="00485D49">
        <w:rPr>
          <w:rFonts w:ascii="Times New Roman" w:hAnsi="Times New Roman" w:cs="Times New Roman"/>
        </w:rPr>
        <w:t xml:space="preserve">4) Gaining weight is an obvious </w:t>
      </w:r>
    </w:p>
    <w:p w14:paraId="10A506C6" w14:textId="77777777" w:rsidR="00EE4411" w:rsidRPr="004E5217" w:rsidRDefault="00EE4411" w:rsidP="004E5217">
      <w:pPr>
        <w:ind w:left="360"/>
        <w:rPr>
          <w:rFonts w:ascii="Times New Roman" w:hAnsi="Times New Roman" w:cs="Times New Roman"/>
        </w:rPr>
      </w:pPr>
      <w:r w:rsidRPr="004E5217">
        <w:rPr>
          <w:rFonts w:ascii="Times New Roman" w:hAnsi="Times New Roman" w:cs="Times New Roman"/>
        </w:rPr>
        <w:t xml:space="preserve">It’s never fun to eat healthy during the day but binge drink. Your progress will go out the door because drinking is so many calories. </w:t>
      </w:r>
    </w:p>
    <w:p w14:paraId="4DB26DDA" w14:textId="77777777" w:rsidR="004E5217" w:rsidRDefault="004E5217" w:rsidP="004E5217">
      <w:pPr>
        <w:ind w:left="360"/>
        <w:rPr>
          <w:rFonts w:ascii="Times New Roman" w:hAnsi="Times New Roman" w:cs="Times New Roman"/>
        </w:rPr>
      </w:pPr>
    </w:p>
    <w:p w14:paraId="238E01B8" w14:textId="2DE136B9" w:rsidR="000B0051" w:rsidRPr="004E5217" w:rsidRDefault="000B0051" w:rsidP="004E521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While you may not gain weight from alcohol, </w:t>
      </w:r>
      <w:hyperlink r:id="rId5" w:history="1">
        <w:r w:rsidRPr="004E5217">
          <w:rPr>
            <w:rStyle w:val="Hyperlink"/>
            <w:rFonts w:ascii="Times New Roman" w:hAnsi="Times New Roman" w:cs="Times New Roman"/>
          </w:rPr>
          <w:t>Better Health</w:t>
        </w:r>
      </w:hyperlink>
      <w:r w:rsidRPr="004E52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explains the added hunger from drinking. </w:t>
      </w:r>
    </w:p>
    <w:p w14:paraId="637BE1E0" w14:textId="77777777" w:rsidR="004E5217" w:rsidRDefault="004E5217" w:rsidP="00EE4411">
      <w:pPr>
        <w:rPr>
          <w:rFonts w:ascii="Times New Roman" w:hAnsi="Times New Roman" w:cs="Times New Roman"/>
        </w:rPr>
      </w:pPr>
    </w:p>
    <w:p w14:paraId="25EDD132" w14:textId="77777777" w:rsidR="00EE4411" w:rsidRPr="00485D49" w:rsidRDefault="00EE4411" w:rsidP="00EE4411">
      <w:pPr>
        <w:rPr>
          <w:rFonts w:ascii="Times New Roman" w:hAnsi="Times New Roman" w:cs="Times New Roman"/>
        </w:rPr>
      </w:pPr>
      <w:r w:rsidRPr="00485D49">
        <w:rPr>
          <w:rFonts w:ascii="Times New Roman" w:hAnsi="Times New Roman" w:cs="Times New Roman"/>
        </w:rPr>
        <w:t xml:space="preserve">5) Your risk for injury is so much higher </w:t>
      </w:r>
    </w:p>
    <w:p w14:paraId="2F7F2AA1" w14:textId="2CEE11A8" w:rsidR="00EE4411" w:rsidRPr="004E5217" w:rsidRDefault="00EE4411" w:rsidP="004E5217">
      <w:pPr>
        <w:ind w:left="360"/>
        <w:rPr>
          <w:rFonts w:ascii="Times New Roman" w:hAnsi="Times New Roman" w:cs="Times New Roman"/>
        </w:rPr>
      </w:pPr>
      <w:r w:rsidRPr="004E5217">
        <w:rPr>
          <w:rFonts w:ascii="Times New Roman" w:hAnsi="Times New Roman" w:cs="Times New Roman"/>
        </w:rPr>
        <w:t xml:space="preserve">Drunk injuries are real. Would you want to wake up with a broken ankle? </w:t>
      </w:r>
    </w:p>
    <w:p w14:paraId="444158B6" w14:textId="77777777" w:rsidR="004E5217" w:rsidRDefault="004E5217" w:rsidP="004E5217">
      <w:pPr>
        <w:ind w:left="360"/>
        <w:rPr>
          <w:rFonts w:ascii="Times New Roman" w:hAnsi="Times New Roman" w:cs="Times New Roman"/>
        </w:rPr>
      </w:pPr>
    </w:p>
    <w:p w14:paraId="3C93368F" w14:textId="77777777" w:rsidR="00EE4411" w:rsidRPr="004E5217" w:rsidRDefault="00EE4411" w:rsidP="004E5217">
      <w:pPr>
        <w:ind w:left="360"/>
        <w:rPr>
          <w:rFonts w:ascii="Times New Roman" w:hAnsi="Times New Roman" w:cs="Times New Roman"/>
        </w:rPr>
      </w:pPr>
      <w:r w:rsidRPr="004E5217">
        <w:rPr>
          <w:rFonts w:ascii="Times New Roman" w:hAnsi="Times New Roman" w:cs="Times New Roman"/>
        </w:rPr>
        <w:t xml:space="preserve">A </w:t>
      </w:r>
      <w:hyperlink r:id="rId6" w:history="1">
        <w:r w:rsidRPr="004E5217">
          <w:rPr>
            <w:rStyle w:val="Hyperlink"/>
            <w:rFonts w:ascii="Times New Roman" w:hAnsi="Times New Roman" w:cs="Times New Roman"/>
          </w:rPr>
          <w:t>University of Wisconsin</w:t>
        </w:r>
      </w:hyperlink>
      <w:r w:rsidRPr="004E5217">
        <w:rPr>
          <w:rFonts w:ascii="Times New Roman" w:hAnsi="Times New Roman" w:cs="Times New Roman"/>
        </w:rPr>
        <w:t xml:space="preserve"> study found that women who heavily drink 11 days a month have a 30 percent chance of alcohol-related injuries over six months. </w:t>
      </w:r>
    </w:p>
    <w:p w14:paraId="19F5163C" w14:textId="77777777" w:rsidR="004E5217" w:rsidRDefault="004E5217" w:rsidP="004E5217">
      <w:pPr>
        <w:ind w:left="360"/>
        <w:rPr>
          <w:rFonts w:ascii="Times New Roman" w:hAnsi="Times New Roman" w:cs="Times New Roman"/>
        </w:rPr>
      </w:pPr>
    </w:p>
    <w:p w14:paraId="76A0DE24" w14:textId="77777777" w:rsidR="00EE4411" w:rsidRPr="004E5217" w:rsidRDefault="00EE4411" w:rsidP="004E5217">
      <w:pPr>
        <w:ind w:left="360"/>
        <w:rPr>
          <w:rFonts w:ascii="Times New Roman" w:hAnsi="Times New Roman" w:cs="Times New Roman"/>
        </w:rPr>
      </w:pPr>
      <w:r w:rsidRPr="004E5217">
        <w:rPr>
          <w:rFonts w:ascii="Times New Roman" w:hAnsi="Times New Roman" w:cs="Times New Roman"/>
        </w:rPr>
        <w:t xml:space="preserve">By cutting down days of binge drinking, you will lower your chance of injury. </w:t>
      </w:r>
    </w:p>
    <w:p w14:paraId="05D5B66C" w14:textId="77777777" w:rsidR="004E5217" w:rsidRDefault="004E5217" w:rsidP="00EE4411">
      <w:pPr>
        <w:rPr>
          <w:rFonts w:ascii="Times New Roman" w:hAnsi="Times New Roman" w:cs="Times New Roman"/>
        </w:rPr>
      </w:pPr>
    </w:p>
    <w:p w14:paraId="14771540" w14:textId="77777777" w:rsidR="00EE4411" w:rsidRPr="00485D49" w:rsidRDefault="00EE4411" w:rsidP="00EE4411">
      <w:pPr>
        <w:rPr>
          <w:rFonts w:ascii="Times New Roman" w:hAnsi="Times New Roman" w:cs="Times New Roman"/>
        </w:rPr>
      </w:pPr>
      <w:r w:rsidRPr="00485D49">
        <w:rPr>
          <w:rFonts w:ascii="Times New Roman" w:hAnsi="Times New Roman" w:cs="Times New Roman"/>
        </w:rPr>
        <w:t xml:space="preserve">6) You’re allowed to say no  </w:t>
      </w:r>
    </w:p>
    <w:p w14:paraId="3776E9A1" w14:textId="77777777" w:rsidR="00EE4411" w:rsidRPr="004E5217" w:rsidRDefault="00EE4411" w:rsidP="004E5217">
      <w:pPr>
        <w:ind w:left="360"/>
        <w:rPr>
          <w:rFonts w:ascii="Times New Roman" w:hAnsi="Times New Roman" w:cs="Times New Roman"/>
        </w:rPr>
      </w:pPr>
      <w:r w:rsidRPr="004E5217">
        <w:rPr>
          <w:rFonts w:ascii="Times New Roman" w:hAnsi="Times New Roman" w:cs="Times New Roman"/>
        </w:rPr>
        <w:t xml:space="preserve">Just because a lot of students binge drink does not mean it’s for everyone. Don’t pressure yourself or let people pressure you. </w:t>
      </w:r>
    </w:p>
    <w:p w14:paraId="7F21ECF9" w14:textId="77777777" w:rsidR="004E5217" w:rsidRDefault="004E5217" w:rsidP="004E5217">
      <w:pPr>
        <w:rPr>
          <w:rFonts w:ascii="Times New Roman" w:hAnsi="Times New Roman" w:cs="Times New Roman"/>
        </w:rPr>
      </w:pPr>
    </w:p>
    <w:p w14:paraId="67ED93DC" w14:textId="6C2B8DB5" w:rsidR="00EE4411" w:rsidRDefault="00E26E1E" w:rsidP="004E5217">
      <w:pPr>
        <w:ind w:left="360"/>
        <w:rPr>
          <w:rFonts w:ascii="Times New Roman" w:hAnsi="Times New Roman" w:cs="Times New Roman"/>
        </w:rPr>
      </w:pPr>
      <w:hyperlink r:id="rId7" w:anchor="have-excuses" w:history="1">
        <w:r w:rsidR="00EE4411" w:rsidRPr="004E5217">
          <w:rPr>
            <w:rStyle w:val="Hyperlink"/>
            <w:rFonts w:ascii="Times New Roman" w:hAnsi="Times New Roman" w:cs="Times New Roman"/>
          </w:rPr>
          <w:t>Healthline</w:t>
        </w:r>
      </w:hyperlink>
      <w:r w:rsidR="00EE4411" w:rsidRPr="004E5217">
        <w:rPr>
          <w:rFonts w:ascii="Times New Roman" w:hAnsi="Times New Roman" w:cs="Times New Roman"/>
        </w:rPr>
        <w:t xml:space="preserve"> suggests having excuses ready. Some examples are: having class the next day, still hungover from the night before, and having to see family for breakfast.</w:t>
      </w:r>
    </w:p>
    <w:p w14:paraId="5DE85343" w14:textId="77777777" w:rsidR="004E5217" w:rsidRPr="004E5217" w:rsidRDefault="004E5217" w:rsidP="004E5217">
      <w:pPr>
        <w:ind w:left="360"/>
        <w:rPr>
          <w:rFonts w:ascii="Times New Roman" w:hAnsi="Times New Roman" w:cs="Times New Roman"/>
        </w:rPr>
      </w:pPr>
    </w:p>
    <w:p w14:paraId="204E5EFA" w14:textId="77777777" w:rsidR="00EE4411" w:rsidRPr="00485D49" w:rsidRDefault="00EE4411" w:rsidP="00EE4411">
      <w:pPr>
        <w:rPr>
          <w:rFonts w:ascii="Times New Roman" w:hAnsi="Times New Roman" w:cs="Times New Roman"/>
        </w:rPr>
      </w:pPr>
      <w:r w:rsidRPr="00485D49">
        <w:rPr>
          <w:rFonts w:ascii="Times New Roman" w:hAnsi="Times New Roman" w:cs="Times New Roman"/>
        </w:rPr>
        <w:t>7) Moderately drinking is pretty cool</w:t>
      </w:r>
    </w:p>
    <w:p w14:paraId="799E608D" w14:textId="77777777" w:rsidR="00EE4411" w:rsidRPr="004E5217" w:rsidRDefault="00EE4411" w:rsidP="004E5217">
      <w:pPr>
        <w:ind w:left="360"/>
        <w:rPr>
          <w:rFonts w:ascii="Times New Roman" w:hAnsi="Times New Roman" w:cs="Times New Roman"/>
        </w:rPr>
      </w:pPr>
      <w:r w:rsidRPr="004E5217">
        <w:rPr>
          <w:rFonts w:ascii="Times New Roman" w:hAnsi="Times New Roman" w:cs="Times New Roman"/>
        </w:rPr>
        <w:t xml:space="preserve">Getting a drink with your friend after a long day is fun. Take advantage of those nights. </w:t>
      </w:r>
    </w:p>
    <w:p w14:paraId="58E0C2A7" w14:textId="77777777" w:rsidR="004E5217" w:rsidRDefault="004E5217" w:rsidP="00EE4411">
      <w:pPr>
        <w:rPr>
          <w:rFonts w:ascii="Times New Roman" w:hAnsi="Times New Roman" w:cs="Times New Roman"/>
        </w:rPr>
      </w:pPr>
    </w:p>
    <w:p w14:paraId="4BEB0938" w14:textId="77777777" w:rsidR="00EE4411" w:rsidRPr="00485D49" w:rsidRDefault="00EE4411" w:rsidP="00EE4411">
      <w:pPr>
        <w:rPr>
          <w:rFonts w:ascii="Times New Roman" w:hAnsi="Times New Roman" w:cs="Times New Roman"/>
        </w:rPr>
      </w:pPr>
      <w:r w:rsidRPr="00485D49">
        <w:rPr>
          <w:rFonts w:ascii="Times New Roman" w:hAnsi="Times New Roman" w:cs="Times New Roman"/>
        </w:rPr>
        <w:t xml:space="preserve">8) </w:t>
      </w:r>
      <w:r w:rsidR="007E20F3" w:rsidRPr="00485D49">
        <w:rPr>
          <w:rFonts w:ascii="Times New Roman" w:hAnsi="Times New Roman" w:cs="Times New Roman"/>
        </w:rPr>
        <w:t>You won’t get “hangxiety”</w:t>
      </w:r>
    </w:p>
    <w:p w14:paraId="12CD76E6" w14:textId="05A93EA6" w:rsidR="007E20F3" w:rsidRPr="004E5217" w:rsidRDefault="00E26E1E" w:rsidP="004E5217">
      <w:pPr>
        <w:ind w:left="360"/>
        <w:rPr>
          <w:rFonts w:ascii="Times New Roman" w:hAnsi="Times New Roman" w:cs="Times New Roman"/>
        </w:rPr>
      </w:pPr>
      <w:hyperlink r:id="rId8" w:history="1">
        <w:r w:rsidR="007E20F3" w:rsidRPr="004E5217">
          <w:rPr>
            <w:rStyle w:val="Hyperlink"/>
            <w:rFonts w:ascii="Times New Roman" w:hAnsi="Times New Roman" w:cs="Times New Roman"/>
          </w:rPr>
          <w:t>The Guardian</w:t>
        </w:r>
      </w:hyperlink>
      <w:r w:rsidR="007E20F3" w:rsidRPr="004E5217">
        <w:rPr>
          <w:rFonts w:ascii="Times New Roman" w:hAnsi="Times New Roman" w:cs="Times New Roman"/>
        </w:rPr>
        <w:t xml:space="preserve"> states that after two drinks, you chill out and block conversations with the brain. </w:t>
      </w:r>
      <w:r w:rsidR="00150505">
        <w:rPr>
          <w:rFonts w:ascii="Times New Roman" w:hAnsi="Times New Roman" w:cs="Times New Roman"/>
        </w:rPr>
        <w:t>Once there is no blockage, you’ll</w:t>
      </w:r>
      <w:r w:rsidR="007E20F3" w:rsidRPr="004E5217">
        <w:rPr>
          <w:rFonts w:ascii="Times New Roman" w:hAnsi="Times New Roman" w:cs="Times New Roman"/>
        </w:rPr>
        <w:t xml:space="preserve"> wake up more anxious than ever. </w:t>
      </w:r>
    </w:p>
    <w:p w14:paraId="6CE6C54A" w14:textId="77777777" w:rsidR="004E5217" w:rsidRDefault="004E5217" w:rsidP="00EE4411">
      <w:pPr>
        <w:rPr>
          <w:rFonts w:ascii="Times New Roman" w:hAnsi="Times New Roman" w:cs="Times New Roman"/>
        </w:rPr>
      </w:pPr>
    </w:p>
    <w:p w14:paraId="6F5708F4" w14:textId="77777777" w:rsidR="00EE4411" w:rsidRPr="00485D49" w:rsidRDefault="00EE4411" w:rsidP="00EE4411">
      <w:pPr>
        <w:rPr>
          <w:rFonts w:ascii="Times New Roman" w:hAnsi="Times New Roman" w:cs="Times New Roman"/>
        </w:rPr>
      </w:pPr>
      <w:r w:rsidRPr="00485D49">
        <w:rPr>
          <w:rFonts w:ascii="Times New Roman" w:hAnsi="Times New Roman" w:cs="Times New Roman"/>
        </w:rPr>
        <w:t xml:space="preserve">9) There are other ways to make friends </w:t>
      </w:r>
    </w:p>
    <w:p w14:paraId="78FF69B4" w14:textId="30E94EB4" w:rsidR="00EE4411" w:rsidRPr="004E5217" w:rsidRDefault="00EE4411" w:rsidP="004E5217">
      <w:pPr>
        <w:ind w:left="360"/>
        <w:rPr>
          <w:rFonts w:ascii="Times New Roman" w:hAnsi="Times New Roman" w:cs="Times New Roman"/>
        </w:rPr>
      </w:pPr>
      <w:r w:rsidRPr="004E5217">
        <w:rPr>
          <w:rFonts w:ascii="Times New Roman" w:hAnsi="Times New Roman" w:cs="Times New Roman"/>
        </w:rPr>
        <w:t xml:space="preserve">Going to parties is not the only way to make friends. </w:t>
      </w:r>
      <w:r w:rsidR="00F74422">
        <w:rPr>
          <w:rFonts w:ascii="Times New Roman" w:hAnsi="Times New Roman" w:cs="Times New Roman"/>
        </w:rPr>
        <w:t xml:space="preserve">You can make friends with people on your hall or in class. </w:t>
      </w:r>
    </w:p>
    <w:p w14:paraId="21F5C72D" w14:textId="216EC0DB" w:rsidR="004E5217" w:rsidRDefault="00F74422" w:rsidP="00F74422">
      <w:pPr>
        <w:tabs>
          <w:tab w:val="left" w:pos="65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9872256" w14:textId="77777777" w:rsidR="00EE4411" w:rsidRPr="00485D49" w:rsidRDefault="00EE4411" w:rsidP="00EE4411">
      <w:pPr>
        <w:rPr>
          <w:rFonts w:ascii="Times New Roman" w:hAnsi="Times New Roman" w:cs="Times New Roman"/>
        </w:rPr>
      </w:pPr>
      <w:r w:rsidRPr="00485D49">
        <w:rPr>
          <w:rFonts w:ascii="Times New Roman" w:hAnsi="Times New Roman" w:cs="Times New Roman"/>
        </w:rPr>
        <w:t xml:space="preserve">10) You </w:t>
      </w:r>
      <w:r w:rsidRPr="00485D49">
        <w:rPr>
          <w:rFonts w:ascii="Times New Roman" w:hAnsi="Times New Roman" w:cs="Times New Roman"/>
          <w:i/>
        </w:rPr>
        <w:t xml:space="preserve">can </w:t>
      </w:r>
      <w:r w:rsidRPr="00485D49">
        <w:rPr>
          <w:rFonts w:ascii="Times New Roman" w:hAnsi="Times New Roman" w:cs="Times New Roman"/>
        </w:rPr>
        <w:t xml:space="preserve">be an alcoholic in college </w:t>
      </w:r>
    </w:p>
    <w:p w14:paraId="503D3880" w14:textId="507ED468" w:rsidR="00EE4411" w:rsidRDefault="00EE4411" w:rsidP="004E5217">
      <w:pPr>
        <w:ind w:left="360"/>
        <w:rPr>
          <w:rFonts w:ascii="Times New Roman" w:hAnsi="Times New Roman" w:cs="Times New Roman"/>
        </w:rPr>
      </w:pPr>
      <w:r w:rsidRPr="004E5217">
        <w:rPr>
          <w:rFonts w:ascii="Times New Roman" w:hAnsi="Times New Roman" w:cs="Times New Roman"/>
        </w:rPr>
        <w:t>Plot twist</w:t>
      </w:r>
      <w:r w:rsidR="003A0484" w:rsidRPr="004E5217">
        <w:rPr>
          <w:rFonts w:ascii="Times New Roman" w:hAnsi="Times New Roman" w:cs="Times New Roman"/>
        </w:rPr>
        <w:t>!</w:t>
      </w:r>
      <w:r w:rsidRPr="004E5217">
        <w:rPr>
          <w:rFonts w:ascii="Times New Roman" w:hAnsi="Times New Roman" w:cs="Times New Roman"/>
        </w:rPr>
        <w:t xml:space="preserve"> </w:t>
      </w:r>
      <w:r w:rsidR="003A0484" w:rsidRPr="004E5217">
        <w:rPr>
          <w:rFonts w:ascii="Times New Roman" w:hAnsi="Times New Roman" w:cs="Times New Roman"/>
        </w:rPr>
        <w:t xml:space="preserve">Around 9 percent of full-time college students have </w:t>
      </w:r>
      <w:hyperlink r:id="rId9" w:history="1">
        <w:r w:rsidR="003A0484" w:rsidRPr="004E5217">
          <w:rPr>
            <w:rStyle w:val="Hyperlink"/>
            <w:rFonts w:ascii="Times New Roman" w:hAnsi="Times New Roman" w:cs="Times New Roman"/>
          </w:rPr>
          <w:t>Alcohol Use Disorder</w:t>
        </w:r>
      </w:hyperlink>
      <w:r w:rsidR="003A0484" w:rsidRPr="004E5217">
        <w:rPr>
          <w:rFonts w:ascii="Times New Roman" w:hAnsi="Times New Roman" w:cs="Times New Roman"/>
        </w:rPr>
        <w:t xml:space="preserve">. </w:t>
      </w:r>
    </w:p>
    <w:p w14:paraId="213027E3" w14:textId="4CEFB21C" w:rsidR="00FD1DC8" w:rsidRDefault="00FD1DC8" w:rsidP="00FD1DC8">
      <w:pPr>
        <w:tabs>
          <w:tab w:val="left" w:pos="98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F76F7C5" w14:textId="541E73AD" w:rsidR="00FD1DC8" w:rsidRPr="004E5217" w:rsidRDefault="00FD1DC8" w:rsidP="00FD1D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These tips will help you make the most of your college experience. Hopefully the next time you consider binge drinking, you’ll remember there are alternative options.  </w:t>
      </w:r>
    </w:p>
    <w:p w14:paraId="57AD58B2" w14:textId="77777777" w:rsidR="00995E1E" w:rsidRPr="00485D49" w:rsidRDefault="00995E1E">
      <w:pPr>
        <w:rPr>
          <w:rFonts w:ascii="Times New Roman" w:hAnsi="Times New Roman" w:cs="Times New Roman"/>
        </w:rPr>
      </w:pPr>
    </w:p>
    <w:p w14:paraId="31C45C85" w14:textId="77777777" w:rsidR="00485D49" w:rsidRPr="00485D49" w:rsidRDefault="00485D49" w:rsidP="00485D49">
      <w:pPr>
        <w:rPr>
          <w:rFonts w:ascii="Times New Roman" w:hAnsi="Times New Roman" w:cs="Times New Roman"/>
          <w:i/>
        </w:rPr>
      </w:pPr>
      <w:r w:rsidRPr="00485D49">
        <w:rPr>
          <w:rFonts w:ascii="Times New Roman" w:hAnsi="Times New Roman" w:cs="Times New Roman"/>
          <w:i/>
        </w:rPr>
        <w:t xml:space="preserve">Lily Gorodensky is a senior studying Strategic Communications and Political Science at Elon University. She wants to use her skills to directly benefit brands and consumers through corporate social responsibility. </w:t>
      </w:r>
    </w:p>
    <w:p w14:paraId="67228139" w14:textId="77777777" w:rsidR="00485D49" w:rsidRPr="00485D49" w:rsidRDefault="00485D4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85D49" w:rsidRPr="00485D49" w:rsidSect="00686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C0928"/>
    <w:multiLevelType w:val="hybridMultilevel"/>
    <w:tmpl w:val="050C1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62BB7"/>
    <w:multiLevelType w:val="hybridMultilevel"/>
    <w:tmpl w:val="DA522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924BA"/>
    <w:multiLevelType w:val="hybridMultilevel"/>
    <w:tmpl w:val="67E88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E76D2"/>
    <w:multiLevelType w:val="hybridMultilevel"/>
    <w:tmpl w:val="D4FC8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1D03C9"/>
    <w:multiLevelType w:val="hybridMultilevel"/>
    <w:tmpl w:val="B7D64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48719A"/>
    <w:multiLevelType w:val="hybridMultilevel"/>
    <w:tmpl w:val="C264F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B34A6"/>
    <w:multiLevelType w:val="hybridMultilevel"/>
    <w:tmpl w:val="D8745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A56277"/>
    <w:multiLevelType w:val="hybridMultilevel"/>
    <w:tmpl w:val="F3F23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A53035"/>
    <w:multiLevelType w:val="hybridMultilevel"/>
    <w:tmpl w:val="FAE85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activeWritingStyle w:appName="MSWord" w:lang="en-US" w:vendorID="64" w:dllVersion="4096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11"/>
    <w:rsid w:val="00074000"/>
    <w:rsid w:val="000B0051"/>
    <w:rsid w:val="000D3343"/>
    <w:rsid w:val="00150505"/>
    <w:rsid w:val="00155C7C"/>
    <w:rsid w:val="00244989"/>
    <w:rsid w:val="002C07C7"/>
    <w:rsid w:val="003A0484"/>
    <w:rsid w:val="00410345"/>
    <w:rsid w:val="00485D49"/>
    <w:rsid w:val="004E5217"/>
    <w:rsid w:val="00577942"/>
    <w:rsid w:val="00686A9B"/>
    <w:rsid w:val="006B3D5F"/>
    <w:rsid w:val="00765D45"/>
    <w:rsid w:val="007E20F3"/>
    <w:rsid w:val="00801696"/>
    <w:rsid w:val="008A7479"/>
    <w:rsid w:val="00962CFA"/>
    <w:rsid w:val="00995E1E"/>
    <w:rsid w:val="00B77EBA"/>
    <w:rsid w:val="00C17933"/>
    <w:rsid w:val="00C63A1D"/>
    <w:rsid w:val="00DA1C5A"/>
    <w:rsid w:val="00DE6AAB"/>
    <w:rsid w:val="00E26E1E"/>
    <w:rsid w:val="00EE4411"/>
    <w:rsid w:val="00EE4792"/>
    <w:rsid w:val="00F74422"/>
    <w:rsid w:val="00FD1DC8"/>
    <w:rsid w:val="00FF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09EC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4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441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44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betterhealth.vic.gov.au/health/healthyliving/Alcohol-and-weight-gain" TargetMode="External"/><Relationship Id="rId6" Type="http://schemas.openxmlformats.org/officeDocument/2006/relationships/hyperlink" Target="https://onlinelibrary.wiley.com/doi/full/10.1111/j.1530-0277.2009.00981.x" TargetMode="External"/><Relationship Id="rId7" Type="http://schemas.openxmlformats.org/officeDocument/2006/relationships/hyperlink" Target="https://www.healthline.com/health/alcohol/say-no-to-alcohol" TargetMode="External"/><Relationship Id="rId8" Type="http://schemas.openxmlformats.org/officeDocument/2006/relationships/hyperlink" Target="https://www.theguardian.com/lifeandstyle/2019/jan/27/hangxiety-why-alcohol-gives-you-a-hangover-and-anxiety" TargetMode="External"/><Relationship Id="rId9" Type="http://schemas.openxmlformats.org/officeDocument/2006/relationships/hyperlink" Target="https://www.niaaa.nih.gov/publications/brochures-and-fact-sheets/college-drinkin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541</Words>
  <Characters>3090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Gorodensky</dc:creator>
  <cp:keywords/>
  <dc:description/>
  <cp:lastModifiedBy>Lily Gorodensky</cp:lastModifiedBy>
  <cp:revision>14</cp:revision>
  <dcterms:created xsi:type="dcterms:W3CDTF">2021-05-10T14:27:00Z</dcterms:created>
  <dcterms:modified xsi:type="dcterms:W3CDTF">2021-05-13T15:27:00Z</dcterms:modified>
</cp:coreProperties>
</file>