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7151" w14:textId="3E960685" w:rsidR="003221C0" w:rsidRDefault="00FB1EC5" w:rsidP="001D587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ATC</w:t>
      </w:r>
      <w:r w:rsidR="003221C0">
        <w:rPr>
          <w:rFonts w:ascii="Arial" w:hAnsi="Arial" w:cs="Arial"/>
          <w:b/>
          <w:color w:val="FF0000"/>
        </w:rPr>
        <w:t xml:space="preserve"> | Academic Technology Committee</w:t>
      </w:r>
    </w:p>
    <w:p w14:paraId="4EC11B7F" w14:textId="77777777" w:rsidR="008D65E1" w:rsidRPr="009A1BD3" w:rsidRDefault="008D65E1" w:rsidP="001D587D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6148C6B4" w14:textId="77777777" w:rsidR="009A1BD3" w:rsidRPr="009A1BD3" w:rsidRDefault="009A1BD3" w:rsidP="008D65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3FFBD2FD" w14:textId="60CC00D8" w:rsidR="008D65E1" w:rsidRPr="009A1BD3" w:rsidRDefault="008D65E1" w:rsidP="008D65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jc w:val="center"/>
        <w:rPr>
          <w:rFonts w:ascii="Arial" w:hAnsi="Arial" w:cs="Arial"/>
          <w:b/>
          <w:color w:val="FF0000"/>
          <w:sz w:val="12"/>
          <w:szCs w:val="12"/>
        </w:rPr>
      </w:pPr>
      <w:r>
        <w:rPr>
          <w:rFonts w:ascii="Arial" w:hAnsi="Arial" w:cs="Arial"/>
          <w:b/>
          <w:color w:val="FF0000"/>
        </w:rPr>
        <w:t xml:space="preserve">Use this form only for grants requesting </w:t>
      </w:r>
      <w:r w:rsidR="00485F40" w:rsidRPr="00485F40">
        <w:rPr>
          <w:rFonts w:ascii="Arial" w:hAnsi="Arial" w:cs="Arial"/>
          <w:b/>
          <w:color w:val="FF0000"/>
          <w:u w:val="single"/>
        </w:rPr>
        <w:t>over</w:t>
      </w:r>
      <w:r>
        <w:rPr>
          <w:rFonts w:ascii="Arial" w:hAnsi="Arial" w:cs="Arial"/>
          <w:b/>
          <w:color w:val="FF0000"/>
        </w:rPr>
        <w:t xml:space="preserve"> $1</w:t>
      </w:r>
      <w:r w:rsidR="00DF5032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  <w:color w:val="FF0000"/>
        </w:rPr>
        <w:t xml:space="preserve">0 </w:t>
      </w:r>
      <w:r>
        <w:rPr>
          <w:rFonts w:ascii="Arial" w:hAnsi="Arial" w:cs="Arial"/>
          <w:b/>
          <w:color w:val="FF0000"/>
        </w:rPr>
        <w:br/>
      </w:r>
    </w:p>
    <w:p w14:paraId="3ADA0775" w14:textId="77777777" w:rsidR="003221C0" w:rsidRPr="009A1BD3" w:rsidRDefault="003221C0" w:rsidP="001D587D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595CDB49" w14:textId="77777777" w:rsidR="001D587D" w:rsidRPr="003221C0" w:rsidRDefault="00FF100B" w:rsidP="001D5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Standard </w:t>
      </w:r>
      <w:r w:rsidR="001D587D" w:rsidRPr="003221C0">
        <w:rPr>
          <w:rFonts w:ascii="Arial" w:hAnsi="Arial" w:cs="Arial"/>
          <w:b/>
        </w:rPr>
        <w:t>Grant</w:t>
      </w:r>
      <w:r w:rsidR="00366A3B">
        <w:rPr>
          <w:rFonts w:ascii="Arial" w:hAnsi="Arial" w:cs="Arial"/>
          <w:b/>
        </w:rPr>
        <w:t xml:space="preserve"> </w:t>
      </w:r>
      <w:r w:rsidR="001D587D" w:rsidRPr="003221C0">
        <w:rPr>
          <w:rFonts w:ascii="Arial" w:hAnsi="Arial" w:cs="Arial"/>
          <w:b/>
        </w:rPr>
        <w:t>Proposal Guidelines</w:t>
      </w:r>
    </w:p>
    <w:p w14:paraId="5A5559CF" w14:textId="77777777" w:rsidR="001D587D" w:rsidRPr="00946675" w:rsidRDefault="001D587D" w:rsidP="001D587D">
      <w:pPr>
        <w:jc w:val="center"/>
        <w:rPr>
          <w:rFonts w:ascii="Arial" w:hAnsi="Arial" w:cs="Arial"/>
          <w:b/>
          <w:sz w:val="22"/>
          <w:szCs w:val="22"/>
        </w:rPr>
      </w:pPr>
    </w:p>
    <w:p w14:paraId="0E654A45" w14:textId="0FE88769" w:rsidR="00C2116B" w:rsidRPr="00946675" w:rsidRDefault="00FB1EC5" w:rsidP="005A0B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ATC</w:t>
      </w:r>
      <w:r w:rsidR="00C2116B" w:rsidRPr="00946675">
        <w:rPr>
          <w:rFonts w:ascii="Arial" w:hAnsi="Arial" w:cs="Arial"/>
          <w:sz w:val="22"/>
          <w:szCs w:val="22"/>
        </w:rPr>
        <w:t xml:space="preserve"> g</w:t>
      </w:r>
      <w:r w:rsidR="00086EDF" w:rsidRPr="00946675">
        <w:rPr>
          <w:rFonts w:ascii="Arial" w:hAnsi="Arial" w:cs="Arial"/>
          <w:sz w:val="22"/>
          <w:szCs w:val="22"/>
        </w:rPr>
        <w:t xml:space="preserve">rants are for the purchase of </w:t>
      </w:r>
      <w:r w:rsidR="00BD4EA2" w:rsidRPr="00946675">
        <w:rPr>
          <w:rFonts w:ascii="Arial" w:hAnsi="Arial" w:cs="Arial"/>
          <w:sz w:val="22"/>
          <w:szCs w:val="22"/>
        </w:rPr>
        <w:t>technology (</w:t>
      </w:r>
      <w:r w:rsidR="00E86E07" w:rsidRPr="00946675">
        <w:rPr>
          <w:rFonts w:ascii="Arial" w:hAnsi="Arial" w:cs="Arial"/>
          <w:sz w:val="22"/>
          <w:szCs w:val="22"/>
        </w:rPr>
        <w:t xml:space="preserve">including </w:t>
      </w:r>
      <w:r w:rsidR="00086EDF" w:rsidRPr="00946675">
        <w:rPr>
          <w:rFonts w:ascii="Arial" w:hAnsi="Arial" w:cs="Arial"/>
          <w:sz w:val="22"/>
          <w:szCs w:val="22"/>
        </w:rPr>
        <w:t xml:space="preserve">new software, </w:t>
      </w:r>
      <w:r w:rsidR="003A37D7" w:rsidRPr="00946675">
        <w:rPr>
          <w:rFonts w:ascii="Arial" w:hAnsi="Arial" w:cs="Arial"/>
          <w:sz w:val="22"/>
          <w:szCs w:val="22"/>
        </w:rPr>
        <w:t xml:space="preserve">hardware, </w:t>
      </w:r>
      <w:r w:rsidR="00086EDF" w:rsidRPr="00946675">
        <w:rPr>
          <w:rFonts w:ascii="Arial" w:hAnsi="Arial" w:cs="Arial"/>
          <w:sz w:val="22"/>
          <w:szCs w:val="22"/>
        </w:rPr>
        <w:t>apps, or one-time subscription or license payments</w:t>
      </w:r>
      <w:r w:rsidR="00E86E07" w:rsidRPr="00946675">
        <w:rPr>
          <w:rFonts w:ascii="Arial" w:hAnsi="Arial" w:cs="Arial"/>
          <w:sz w:val="22"/>
          <w:szCs w:val="22"/>
        </w:rPr>
        <w:t>)</w:t>
      </w:r>
      <w:r w:rsidR="00086EDF" w:rsidRPr="00946675">
        <w:rPr>
          <w:rFonts w:ascii="Arial" w:hAnsi="Arial" w:cs="Arial"/>
          <w:sz w:val="22"/>
          <w:szCs w:val="22"/>
        </w:rPr>
        <w:t xml:space="preserve"> </w:t>
      </w:r>
      <w:r w:rsidR="00294B71" w:rsidRPr="00946675">
        <w:rPr>
          <w:rFonts w:ascii="Arial" w:hAnsi="Arial" w:cs="Arial"/>
          <w:sz w:val="22"/>
          <w:szCs w:val="22"/>
        </w:rPr>
        <w:t>with</w:t>
      </w:r>
      <w:r w:rsidR="00366A3B" w:rsidRPr="00946675">
        <w:rPr>
          <w:rFonts w:ascii="Arial" w:hAnsi="Arial" w:cs="Arial"/>
          <w:sz w:val="22"/>
          <w:szCs w:val="22"/>
        </w:rPr>
        <w:t xml:space="preserve"> </w:t>
      </w:r>
      <w:r w:rsidR="00294B71" w:rsidRPr="00946675">
        <w:rPr>
          <w:rFonts w:ascii="Arial" w:hAnsi="Arial" w:cs="Arial"/>
          <w:sz w:val="22"/>
          <w:szCs w:val="22"/>
        </w:rPr>
        <w:t xml:space="preserve">the purpose of </w:t>
      </w:r>
      <w:r w:rsidR="00606571" w:rsidRPr="00946675">
        <w:rPr>
          <w:rFonts w:ascii="Arial" w:hAnsi="Arial" w:cs="Arial"/>
          <w:sz w:val="22"/>
          <w:szCs w:val="22"/>
        </w:rPr>
        <w:t>evaluating the</w:t>
      </w:r>
      <w:r w:rsidR="00366A3B" w:rsidRPr="00946675">
        <w:rPr>
          <w:rFonts w:ascii="Arial" w:hAnsi="Arial" w:cs="Arial"/>
          <w:sz w:val="22"/>
          <w:szCs w:val="22"/>
        </w:rPr>
        <w:t xml:space="preserve"> </w:t>
      </w:r>
      <w:r w:rsidR="00606571" w:rsidRPr="00946675">
        <w:rPr>
          <w:rFonts w:ascii="Arial" w:hAnsi="Arial" w:cs="Arial"/>
          <w:sz w:val="22"/>
          <w:szCs w:val="22"/>
        </w:rPr>
        <w:t>integration of</w:t>
      </w:r>
      <w:r w:rsidR="00086EDF" w:rsidRPr="00946675">
        <w:rPr>
          <w:rFonts w:ascii="Arial" w:hAnsi="Arial" w:cs="Arial"/>
          <w:sz w:val="22"/>
          <w:szCs w:val="22"/>
        </w:rPr>
        <w:t xml:space="preserve"> </w:t>
      </w:r>
      <w:r w:rsidR="00C2116B" w:rsidRPr="00946675">
        <w:rPr>
          <w:rFonts w:ascii="Arial" w:hAnsi="Arial" w:cs="Arial"/>
          <w:sz w:val="22"/>
          <w:szCs w:val="22"/>
        </w:rPr>
        <w:t xml:space="preserve">the </w:t>
      </w:r>
      <w:r w:rsidR="00086EDF" w:rsidRPr="00946675">
        <w:rPr>
          <w:rFonts w:ascii="Arial" w:hAnsi="Arial" w:cs="Arial"/>
          <w:sz w:val="22"/>
          <w:szCs w:val="22"/>
        </w:rPr>
        <w:t xml:space="preserve">technology into </w:t>
      </w:r>
      <w:r w:rsidR="00C2116B" w:rsidRPr="00946675">
        <w:rPr>
          <w:rFonts w:ascii="Arial" w:hAnsi="Arial" w:cs="Arial"/>
          <w:sz w:val="22"/>
          <w:szCs w:val="22"/>
        </w:rPr>
        <w:t xml:space="preserve">the recipient’s </w:t>
      </w:r>
      <w:r w:rsidR="00086EDF" w:rsidRPr="00946675">
        <w:rPr>
          <w:rFonts w:ascii="Arial" w:hAnsi="Arial" w:cs="Arial"/>
          <w:sz w:val="22"/>
          <w:szCs w:val="22"/>
        </w:rPr>
        <w:t xml:space="preserve">teaching. </w:t>
      </w:r>
      <w:r w:rsidR="00C2116B" w:rsidRPr="00946675">
        <w:rPr>
          <w:rFonts w:ascii="Arial" w:hAnsi="Arial" w:cs="Arial"/>
          <w:sz w:val="22"/>
          <w:szCs w:val="22"/>
        </w:rPr>
        <w:t xml:space="preserve">The goal of </w:t>
      </w:r>
      <w:r>
        <w:rPr>
          <w:rFonts w:ascii="Arial" w:hAnsi="Arial" w:cs="Arial"/>
          <w:sz w:val="22"/>
          <w:szCs w:val="22"/>
        </w:rPr>
        <w:t>ATC</w:t>
      </w:r>
      <w:r w:rsidR="00C2116B" w:rsidRPr="00946675">
        <w:rPr>
          <w:rFonts w:ascii="Arial" w:hAnsi="Arial" w:cs="Arial"/>
          <w:sz w:val="22"/>
          <w:szCs w:val="22"/>
        </w:rPr>
        <w:t xml:space="preserve"> grants is </w:t>
      </w:r>
      <w:r w:rsidR="004778BB" w:rsidRPr="00946675">
        <w:rPr>
          <w:rFonts w:ascii="Arial" w:hAnsi="Arial" w:cs="Arial"/>
          <w:sz w:val="22"/>
          <w:szCs w:val="22"/>
        </w:rPr>
        <w:t xml:space="preserve">to </w:t>
      </w:r>
      <w:r w:rsidR="00C2116B" w:rsidRPr="00946675">
        <w:rPr>
          <w:rFonts w:ascii="Arial" w:hAnsi="Arial" w:cs="Arial"/>
          <w:sz w:val="22"/>
          <w:szCs w:val="22"/>
        </w:rPr>
        <w:t xml:space="preserve">allow the recipient the opportunity to evaluate an item of technology for its ability to enhance a course or courses.  Submissions for standard grants are accepted by </w:t>
      </w:r>
      <w:r>
        <w:rPr>
          <w:rFonts w:ascii="Arial" w:hAnsi="Arial" w:cs="Arial"/>
          <w:sz w:val="22"/>
          <w:szCs w:val="22"/>
        </w:rPr>
        <w:t>ATC</w:t>
      </w:r>
      <w:r w:rsidR="00C2116B" w:rsidRPr="00946675">
        <w:rPr>
          <w:rFonts w:ascii="Arial" w:hAnsi="Arial" w:cs="Arial"/>
          <w:sz w:val="22"/>
          <w:szCs w:val="22"/>
        </w:rPr>
        <w:t xml:space="preserve"> on a continuing basis from planning week to March 31 of the same academic year.</w:t>
      </w:r>
    </w:p>
    <w:p w14:paraId="5D2BBC99" w14:textId="77777777" w:rsidR="00C2116B" w:rsidRPr="00946675" w:rsidRDefault="00C2116B" w:rsidP="00855D72">
      <w:pPr>
        <w:ind w:left="720"/>
        <w:rPr>
          <w:rFonts w:ascii="Arial" w:hAnsi="Arial" w:cs="Arial"/>
          <w:sz w:val="22"/>
          <w:szCs w:val="22"/>
        </w:rPr>
      </w:pPr>
    </w:p>
    <w:p w14:paraId="17632F52" w14:textId="6AD383EC" w:rsidR="00086EDF" w:rsidRPr="00946675" w:rsidRDefault="00C2116B" w:rsidP="005A0B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In light of the </w:t>
      </w:r>
      <w:r w:rsidR="00A84EFD" w:rsidRPr="00946675">
        <w:rPr>
          <w:rFonts w:ascii="Arial" w:hAnsi="Arial" w:cs="Arial"/>
          <w:sz w:val="22"/>
          <w:szCs w:val="22"/>
        </w:rPr>
        <w:t>goals stated in #1</w:t>
      </w:r>
      <w:r w:rsidRPr="00946675">
        <w:rPr>
          <w:rFonts w:ascii="Arial" w:hAnsi="Arial" w:cs="Arial"/>
          <w:sz w:val="22"/>
          <w:szCs w:val="22"/>
        </w:rPr>
        <w:t>, p</w:t>
      </w:r>
      <w:r w:rsidR="00086EDF" w:rsidRPr="00946675">
        <w:rPr>
          <w:rFonts w:ascii="Arial" w:hAnsi="Arial" w:cs="Arial"/>
          <w:sz w:val="22"/>
          <w:szCs w:val="22"/>
        </w:rPr>
        <w:t xml:space="preserve">roposals requesting </w:t>
      </w:r>
      <w:r w:rsidR="003A37D7" w:rsidRPr="00946675">
        <w:rPr>
          <w:rFonts w:ascii="Arial" w:hAnsi="Arial" w:cs="Arial"/>
          <w:sz w:val="22"/>
          <w:szCs w:val="22"/>
        </w:rPr>
        <w:t xml:space="preserve">technology </w:t>
      </w:r>
      <w:r w:rsidR="00086EDF" w:rsidRPr="00946675">
        <w:rPr>
          <w:rFonts w:ascii="Arial" w:hAnsi="Arial" w:cs="Arial"/>
          <w:sz w:val="22"/>
          <w:szCs w:val="22"/>
        </w:rPr>
        <w:t xml:space="preserve">primarily for faculty research or for reimbursement of </w:t>
      </w:r>
      <w:r w:rsidR="003A37D7" w:rsidRPr="00946675">
        <w:rPr>
          <w:rFonts w:ascii="Arial" w:hAnsi="Arial" w:cs="Arial"/>
          <w:sz w:val="22"/>
          <w:szCs w:val="22"/>
        </w:rPr>
        <w:t xml:space="preserve">technology </w:t>
      </w:r>
      <w:r w:rsidR="00086EDF" w:rsidRPr="00946675">
        <w:rPr>
          <w:rFonts w:ascii="Arial" w:hAnsi="Arial" w:cs="Arial"/>
          <w:sz w:val="22"/>
          <w:szCs w:val="22"/>
        </w:rPr>
        <w:t>already purch</w:t>
      </w:r>
      <w:r w:rsidR="008167A4" w:rsidRPr="00946675">
        <w:rPr>
          <w:rFonts w:ascii="Arial" w:hAnsi="Arial" w:cs="Arial"/>
          <w:sz w:val="22"/>
          <w:szCs w:val="22"/>
        </w:rPr>
        <w:t>a</w:t>
      </w:r>
      <w:r w:rsidR="00086EDF" w:rsidRPr="00946675">
        <w:rPr>
          <w:rFonts w:ascii="Arial" w:hAnsi="Arial" w:cs="Arial"/>
          <w:sz w:val="22"/>
          <w:szCs w:val="22"/>
        </w:rPr>
        <w:t xml:space="preserve">sed with other funding will </w:t>
      </w:r>
      <w:r w:rsidR="00086EDF" w:rsidRPr="00946675">
        <w:rPr>
          <w:rFonts w:ascii="Arial" w:hAnsi="Arial" w:cs="Arial"/>
          <w:b/>
          <w:i/>
          <w:sz w:val="22"/>
          <w:szCs w:val="22"/>
        </w:rPr>
        <w:t>not</w:t>
      </w:r>
      <w:r w:rsidR="00086EDF" w:rsidRPr="00946675">
        <w:rPr>
          <w:rFonts w:ascii="Arial" w:hAnsi="Arial" w:cs="Arial"/>
          <w:sz w:val="22"/>
          <w:szCs w:val="22"/>
        </w:rPr>
        <w:t xml:space="preserve"> be considered.</w:t>
      </w:r>
    </w:p>
    <w:p w14:paraId="5D5D8423" w14:textId="77777777" w:rsidR="00C2116B" w:rsidRPr="00946675" w:rsidRDefault="00C2116B" w:rsidP="00855D72">
      <w:pPr>
        <w:rPr>
          <w:rFonts w:ascii="Arial" w:hAnsi="Arial" w:cs="Arial"/>
          <w:sz w:val="22"/>
          <w:szCs w:val="22"/>
        </w:rPr>
      </w:pPr>
    </w:p>
    <w:p w14:paraId="097951D8" w14:textId="4C5A0A6A" w:rsidR="00C2116B" w:rsidRPr="00946675" w:rsidRDefault="00C21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Also in keeping with the goals stated in #1, applications for ongoing maintenance and large site licenses are generally </w:t>
      </w:r>
      <w:r w:rsidRPr="00946675">
        <w:rPr>
          <w:rFonts w:ascii="Arial" w:hAnsi="Arial" w:cs="Arial"/>
          <w:b/>
          <w:i/>
          <w:sz w:val="22"/>
          <w:szCs w:val="22"/>
        </w:rPr>
        <w:t>not</w:t>
      </w:r>
      <w:r w:rsidRPr="00946675">
        <w:rPr>
          <w:rFonts w:ascii="Arial" w:hAnsi="Arial" w:cs="Arial"/>
          <w:sz w:val="22"/>
          <w:szCs w:val="22"/>
        </w:rPr>
        <w:t xml:space="preserve"> funded. Depending upon availability of funds, grants </w:t>
      </w:r>
      <w:r w:rsidRPr="00946675">
        <w:rPr>
          <w:rFonts w:ascii="Arial" w:hAnsi="Arial" w:cs="Arial"/>
          <w:i/>
          <w:sz w:val="22"/>
          <w:szCs w:val="22"/>
        </w:rPr>
        <w:t>may be</w:t>
      </w:r>
      <w:r w:rsidRPr="00946675">
        <w:rPr>
          <w:rFonts w:ascii="Arial" w:hAnsi="Arial" w:cs="Arial"/>
          <w:sz w:val="22"/>
          <w:szCs w:val="22"/>
        </w:rPr>
        <w:t xml:space="preserve"> awarded for ongoing maintenance, a site license, or a software upgrade, provided that it is necessary to enhance other technology now being evaluated within a course.</w:t>
      </w:r>
    </w:p>
    <w:p w14:paraId="531B1D74" w14:textId="77777777" w:rsidR="005A0B1A" w:rsidRPr="00946675" w:rsidRDefault="005A0B1A" w:rsidP="005A0B1A">
      <w:pPr>
        <w:ind w:left="720"/>
        <w:rPr>
          <w:rFonts w:ascii="Arial" w:hAnsi="Arial" w:cs="Arial"/>
          <w:sz w:val="22"/>
          <w:szCs w:val="22"/>
        </w:rPr>
      </w:pPr>
    </w:p>
    <w:p w14:paraId="5245BB9D" w14:textId="08398476" w:rsidR="003221C0" w:rsidRPr="00946675" w:rsidRDefault="00B264C1" w:rsidP="005A0B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>G</w:t>
      </w:r>
      <w:r w:rsidR="003221C0" w:rsidRPr="00946675">
        <w:rPr>
          <w:rFonts w:ascii="Arial" w:hAnsi="Arial" w:cs="Arial"/>
          <w:sz w:val="22"/>
          <w:szCs w:val="22"/>
        </w:rPr>
        <w:t xml:space="preserve">rant proposals </w:t>
      </w:r>
      <w:r w:rsidR="00A86EC6" w:rsidRPr="00946675">
        <w:rPr>
          <w:rFonts w:ascii="Arial" w:hAnsi="Arial" w:cs="Arial"/>
          <w:sz w:val="22"/>
          <w:szCs w:val="22"/>
        </w:rPr>
        <w:t xml:space="preserve">for </w:t>
      </w:r>
      <w:r w:rsidR="003A37D7" w:rsidRPr="00946675">
        <w:rPr>
          <w:rFonts w:ascii="Arial" w:hAnsi="Arial" w:cs="Arial"/>
          <w:sz w:val="22"/>
          <w:szCs w:val="22"/>
        </w:rPr>
        <w:t xml:space="preserve">technology </w:t>
      </w:r>
      <w:r w:rsidR="00A86EC6" w:rsidRPr="00946675">
        <w:rPr>
          <w:rFonts w:ascii="Arial" w:hAnsi="Arial" w:cs="Arial"/>
          <w:sz w:val="22"/>
          <w:szCs w:val="22"/>
        </w:rPr>
        <w:t>exceeding $1</w:t>
      </w:r>
      <w:r w:rsidR="00DF5032">
        <w:rPr>
          <w:rFonts w:ascii="Arial" w:hAnsi="Arial" w:cs="Arial"/>
          <w:sz w:val="22"/>
          <w:szCs w:val="22"/>
        </w:rPr>
        <w:t>5</w:t>
      </w:r>
      <w:r w:rsidR="00A86EC6" w:rsidRPr="00946675">
        <w:rPr>
          <w:rFonts w:ascii="Arial" w:hAnsi="Arial" w:cs="Arial"/>
          <w:sz w:val="22"/>
          <w:szCs w:val="22"/>
        </w:rPr>
        <w:t>0</w:t>
      </w:r>
      <w:r w:rsidR="00992995" w:rsidRPr="00946675">
        <w:rPr>
          <w:rFonts w:ascii="Arial" w:hAnsi="Arial" w:cs="Arial"/>
          <w:sz w:val="22"/>
          <w:szCs w:val="22"/>
        </w:rPr>
        <w:t xml:space="preserve"> </w:t>
      </w:r>
      <w:r w:rsidR="003221C0" w:rsidRPr="00946675">
        <w:rPr>
          <w:rFonts w:ascii="Arial" w:hAnsi="Arial" w:cs="Arial"/>
          <w:sz w:val="22"/>
          <w:szCs w:val="22"/>
        </w:rPr>
        <w:t xml:space="preserve">must be submitted by using the proposal form </w:t>
      </w:r>
      <w:r w:rsidR="00A86EC6" w:rsidRPr="00946675">
        <w:rPr>
          <w:rFonts w:ascii="Arial" w:hAnsi="Arial" w:cs="Arial"/>
          <w:sz w:val="22"/>
          <w:szCs w:val="22"/>
        </w:rPr>
        <w:t>below</w:t>
      </w:r>
      <w:r w:rsidR="003221C0" w:rsidRPr="00946675">
        <w:rPr>
          <w:rFonts w:ascii="Arial" w:hAnsi="Arial" w:cs="Arial"/>
          <w:sz w:val="22"/>
          <w:szCs w:val="22"/>
        </w:rPr>
        <w:t xml:space="preserve">. </w:t>
      </w:r>
      <w:r w:rsidR="005A0B1A" w:rsidRPr="00946675">
        <w:rPr>
          <w:rFonts w:ascii="Arial" w:hAnsi="Arial" w:cs="Arial"/>
          <w:sz w:val="22"/>
          <w:szCs w:val="22"/>
        </w:rPr>
        <w:t xml:space="preserve">Proposals for </w:t>
      </w:r>
      <w:r w:rsidR="003A37D7" w:rsidRPr="00946675">
        <w:rPr>
          <w:rFonts w:ascii="Arial" w:hAnsi="Arial" w:cs="Arial"/>
          <w:sz w:val="22"/>
          <w:szCs w:val="22"/>
        </w:rPr>
        <w:t>technology</w:t>
      </w:r>
      <w:r w:rsidR="005A0B1A" w:rsidRPr="00946675">
        <w:rPr>
          <w:rFonts w:ascii="Arial" w:hAnsi="Arial" w:cs="Arial"/>
          <w:sz w:val="22"/>
          <w:szCs w:val="22"/>
        </w:rPr>
        <w:t xml:space="preserve"> with a total price of $1</w:t>
      </w:r>
      <w:r w:rsidR="00DF5032">
        <w:rPr>
          <w:rFonts w:ascii="Arial" w:hAnsi="Arial" w:cs="Arial"/>
          <w:sz w:val="22"/>
          <w:szCs w:val="22"/>
        </w:rPr>
        <w:t>5</w:t>
      </w:r>
      <w:r w:rsidR="005A0B1A" w:rsidRPr="00946675">
        <w:rPr>
          <w:rFonts w:ascii="Arial" w:hAnsi="Arial" w:cs="Arial"/>
          <w:sz w:val="22"/>
          <w:szCs w:val="22"/>
        </w:rPr>
        <w:t xml:space="preserve">0 or less should use the </w:t>
      </w:r>
      <w:r w:rsidR="00687BEE">
        <w:rPr>
          <w:rFonts w:ascii="Arial" w:hAnsi="Arial" w:cs="Arial"/>
          <w:sz w:val="22"/>
          <w:szCs w:val="22"/>
        </w:rPr>
        <w:t>E</w:t>
      </w:r>
      <w:r w:rsidR="00DF5032">
        <w:rPr>
          <w:rFonts w:ascii="Arial" w:hAnsi="Arial" w:cs="Arial"/>
          <w:sz w:val="22"/>
          <w:szCs w:val="22"/>
        </w:rPr>
        <w:t>xpedited</w:t>
      </w:r>
      <w:r w:rsidRPr="00946675">
        <w:rPr>
          <w:rFonts w:ascii="Arial" w:hAnsi="Arial" w:cs="Arial"/>
          <w:sz w:val="22"/>
          <w:szCs w:val="22"/>
        </w:rPr>
        <w:t xml:space="preserve"> </w:t>
      </w:r>
      <w:r w:rsidR="00687BEE">
        <w:rPr>
          <w:rFonts w:ascii="Arial" w:hAnsi="Arial" w:cs="Arial"/>
          <w:sz w:val="22"/>
          <w:szCs w:val="22"/>
        </w:rPr>
        <w:t>G</w:t>
      </w:r>
      <w:r w:rsidRPr="00946675">
        <w:rPr>
          <w:rFonts w:ascii="Arial" w:hAnsi="Arial" w:cs="Arial"/>
          <w:sz w:val="22"/>
          <w:szCs w:val="22"/>
        </w:rPr>
        <w:t>rant</w:t>
      </w:r>
      <w:r w:rsidR="005A0B1A" w:rsidRPr="00946675">
        <w:rPr>
          <w:rFonts w:ascii="Arial" w:hAnsi="Arial" w:cs="Arial"/>
          <w:sz w:val="22"/>
          <w:szCs w:val="22"/>
        </w:rPr>
        <w:t xml:space="preserve"> </w:t>
      </w:r>
      <w:r w:rsidR="007A0D5E">
        <w:rPr>
          <w:rFonts w:ascii="Arial" w:hAnsi="Arial" w:cs="Arial"/>
          <w:sz w:val="22"/>
          <w:szCs w:val="22"/>
        </w:rPr>
        <w:t>form</w:t>
      </w:r>
      <w:r w:rsidR="005A0B1A" w:rsidRPr="00946675">
        <w:rPr>
          <w:rFonts w:ascii="Arial" w:hAnsi="Arial" w:cs="Arial"/>
          <w:sz w:val="22"/>
          <w:szCs w:val="22"/>
        </w:rPr>
        <w:t xml:space="preserve"> listed on the </w:t>
      </w:r>
      <w:r w:rsidR="00FB1EC5">
        <w:rPr>
          <w:rFonts w:ascii="Arial" w:hAnsi="Arial" w:cs="Arial"/>
          <w:sz w:val="22"/>
          <w:szCs w:val="22"/>
        </w:rPr>
        <w:t>ATC</w:t>
      </w:r>
      <w:r w:rsidR="005A0B1A" w:rsidRPr="00946675">
        <w:rPr>
          <w:rFonts w:ascii="Arial" w:hAnsi="Arial" w:cs="Arial"/>
          <w:sz w:val="22"/>
          <w:szCs w:val="22"/>
        </w:rPr>
        <w:t xml:space="preserve"> </w:t>
      </w:r>
      <w:r w:rsidR="00924B8D" w:rsidRPr="00946675">
        <w:rPr>
          <w:rFonts w:ascii="Arial" w:hAnsi="Arial" w:cs="Arial"/>
          <w:sz w:val="22"/>
          <w:szCs w:val="22"/>
        </w:rPr>
        <w:t>w</w:t>
      </w:r>
      <w:r w:rsidR="005A0B1A" w:rsidRPr="00946675">
        <w:rPr>
          <w:rFonts w:ascii="Arial" w:hAnsi="Arial" w:cs="Arial"/>
          <w:sz w:val="22"/>
          <w:szCs w:val="22"/>
        </w:rPr>
        <w:t>ebsite.</w:t>
      </w:r>
      <w:r w:rsidR="00366A3B" w:rsidRPr="00946675">
        <w:rPr>
          <w:rFonts w:ascii="Arial" w:hAnsi="Arial" w:cs="Arial"/>
          <w:sz w:val="22"/>
          <w:szCs w:val="22"/>
        </w:rPr>
        <w:t xml:space="preserve"> </w:t>
      </w:r>
    </w:p>
    <w:p w14:paraId="583B5305" w14:textId="77777777" w:rsidR="005A0B1A" w:rsidRPr="00946675" w:rsidRDefault="005A0B1A" w:rsidP="005A0B1A">
      <w:pPr>
        <w:pStyle w:val="ListParagraph"/>
        <w:rPr>
          <w:rFonts w:ascii="Arial" w:hAnsi="Arial" w:cs="Arial"/>
          <w:sz w:val="22"/>
          <w:szCs w:val="22"/>
        </w:rPr>
      </w:pPr>
    </w:p>
    <w:p w14:paraId="76ECD09D" w14:textId="5D82A688" w:rsidR="001D587D" w:rsidRPr="00946675" w:rsidRDefault="001D587D" w:rsidP="005A0B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New </w:t>
      </w:r>
      <w:r w:rsidR="00A86EC6" w:rsidRPr="00946675">
        <w:rPr>
          <w:rFonts w:ascii="Arial" w:hAnsi="Arial" w:cs="Arial"/>
          <w:sz w:val="22"/>
          <w:szCs w:val="22"/>
        </w:rPr>
        <w:t>or</w:t>
      </w:r>
      <w:r w:rsidRPr="00946675">
        <w:rPr>
          <w:rFonts w:ascii="Arial" w:hAnsi="Arial" w:cs="Arial"/>
          <w:sz w:val="22"/>
          <w:szCs w:val="22"/>
        </w:rPr>
        <w:t xml:space="preserve"> upgraded equipment</w:t>
      </w:r>
      <w:r w:rsidR="00DD3516" w:rsidRPr="00946675">
        <w:rPr>
          <w:rFonts w:ascii="Arial" w:hAnsi="Arial" w:cs="Arial"/>
          <w:sz w:val="22"/>
          <w:szCs w:val="22"/>
        </w:rPr>
        <w:t>/hardware</w:t>
      </w:r>
      <w:r w:rsidRPr="00946675">
        <w:rPr>
          <w:rFonts w:ascii="Arial" w:hAnsi="Arial" w:cs="Arial"/>
          <w:sz w:val="22"/>
          <w:szCs w:val="22"/>
        </w:rPr>
        <w:t xml:space="preserve"> needed to utilize the software is </w:t>
      </w:r>
      <w:r w:rsidRPr="00946675">
        <w:rPr>
          <w:rFonts w:ascii="Arial" w:hAnsi="Arial" w:cs="Arial"/>
          <w:b/>
          <w:i/>
          <w:sz w:val="22"/>
          <w:szCs w:val="22"/>
        </w:rPr>
        <w:t>not</w:t>
      </w:r>
      <w:r w:rsidRPr="00946675">
        <w:rPr>
          <w:rFonts w:ascii="Arial" w:hAnsi="Arial" w:cs="Arial"/>
          <w:sz w:val="22"/>
          <w:szCs w:val="22"/>
        </w:rPr>
        <w:t xml:space="preserve"> the primary </w:t>
      </w:r>
      <w:r w:rsidR="002B1E5F" w:rsidRPr="00946675">
        <w:rPr>
          <w:rFonts w:ascii="Arial" w:hAnsi="Arial" w:cs="Arial"/>
          <w:sz w:val="22"/>
          <w:szCs w:val="22"/>
        </w:rPr>
        <w:t>purpose</w:t>
      </w:r>
      <w:r w:rsidRPr="00946675">
        <w:rPr>
          <w:rFonts w:ascii="Arial" w:hAnsi="Arial" w:cs="Arial"/>
          <w:sz w:val="22"/>
          <w:szCs w:val="22"/>
        </w:rPr>
        <w:t xml:space="preserve"> of </w:t>
      </w:r>
      <w:r w:rsidR="00FB1EC5">
        <w:rPr>
          <w:rFonts w:ascii="Arial" w:hAnsi="Arial" w:cs="Arial"/>
          <w:sz w:val="22"/>
          <w:szCs w:val="22"/>
        </w:rPr>
        <w:t>ATC</w:t>
      </w:r>
      <w:r w:rsidRPr="00946675">
        <w:rPr>
          <w:rFonts w:ascii="Arial" w:hAnsi="Arial" w:cs="Arial"/>
          <w:sz w:val="22"/>
          <w:szCs w:val="22"/>
        </w:rPr>
        <w:t xml:space="preserve"> </w:t>
      </w:r>
      <w:r w:rsidR="002B1E5F" w:rsidRPr="00946675">
        <w:rPr>
          <w:rFonts w:ascii="Arial" w:hAnsi="Arial" w:cs="Arial"/>
          <w:sz w:val="22"/>
          <w:szCs w:val="22"/>
        </w:rPr>
        <w:t>g</w:t>
      </w:r>
      <w:r w:rsidRPr="00946675">
        <w:rPr>
          <w:rFonts w:ascii="Arial" w:hAnsi="Arial" w:cs="Arial"/>
          <w:sz w:val="22"/>
          <w:szCs w:val="22"/>
        </w:rPr>
        <w:t>rant funds, but the committee will attempt to facilitate the acquisition of such equipment and may choose, on a case-by-cas</w:t>
      </w:r>
      <w:r w:rsidR="006C32F0" w:rsidRPr="00946675">
        <w:rPr>
          <w:rFonts w:ascii="Arial" w:hAnsi="Arial" w:cs="Arial"/>
          <w:sz w:val="22"/>
          <w:szCs w:val="22"/>
        </w:rPr>
        <w:t xml:space="preserve">e basis, to fund such </w:t>
      </w:r>
      <w:r w:rsidR="00C472E0" w:rsidRPr="00946675">
        <w:rPr>
          <w:rFonts w:ascii="Arial" w:hAnsi="Arial" w:cs="Arial"/>
          <w:sz w:val="22"/>
          <w:szCs w:val="22"/>
        </w:rPr>
        <w:t>equipment. In</w:t>
      </w:r>
      <w:r w:rsidR="00CB15DD" w:rsidRPr="00946675">
        <w:rPr>
          <w:rFonts w:ascii="Arial" w:hAnsi="Arial" w:cs="Arial"/>
          <w:sz w:val="22"/>
          <w:szCs w:val="22"/>
        </w:rPr>
        <w:t xml:space="preserve"> general, requested s</w:t>
      </w:r>
      <w:r w:rsidR="006C32F0" w:rsidRPr="00946675">
        <w:rPr>
          <w:rFonts w:ascii="Arial" w:hAnsi="Arial" w:cs="Arial"/>
          <w:sz w:val="22"/>
          <w:szCs w:val="22"/>
        </w:rPr>
        <w:t xml:space="preserve">oftware must be </w:t>
      </w:r>
      <w:r w:rsidR="00694CB2" w:rsidRPr="00946675">
        <w:rPr>
          <w:rFonts w:ascii="Arial" w:hAnsi="Arial" w:cs="Arial"/>
          <w:sz w:val="22"/>
          <w:szCs w:val="22"/>
        </w:rPr>
        <w:t xml:space="preserve">compatible with </w:t>
      </w:r>
      <w:r w:rsidR="006C32F0" w:rsidRPr="00946675">
        <w:rPr>
          <w:rFonts w:ascii="Arial" w:hAnsi="Arial" w:cs="Arial"/>
          <w:sz w:val="22"/>
          <w:szCs w:val="22"/>
        </w:rPr>
        <w:t xml:space="preserve">existing </w:t>
      </w:r>
      <w:r w:rsidR="00694CB2" w:rsidRPr="00946675">
        <w:rPr>
          <w:rFonts w:ascii="Arial" w:hAnsi="Arial" w:cs="Arial"/>
          <w:sz w:val="22"/>
          <w:szCs w:val="22"/>
        </w:rPr>
        <w:t>technology infrastructure</w:t>
      </w:r>
      <w:r w:rsidR="006C32F0" w:rsidRPr="00946675">
        <w:rPr>
          <w:rFonts w:ascii="Arial" w:hAnsi="Arial" w:cs="Arial"/>
          <w:sz w:val="22"/>
          <w:szCs w:val="22"/>
        </w:rPr>
        <w:t>.</w:t>
      </w:r>
    </w:p>
    <w:p w14:paraId="760C0327" w14:textId="77777777" w:rsidR="005A0B1A" w:rsidRPr="00946675" w:rsidRDefault="005A0B1A" w:rsidP="005A0B1A">
      <w:pPr>
        <w:rPr>
          <w:rFonts w:ascii="Arial" w:hAnsi="Arial" w:cs="Arial"/>
          <w:sz w:val="22"/>
          <w:szCs w:val="22"/>
        </w:rPr>
      </w:pPr>
    </w:p>
    <w:p w14:paraId="45E1F391" w14:textId="2E1DCC1E" w:rsidR="00376A00" w:rsidRPr="00946675" w:rsidRDefault="001D587D" w:rsidP="00C8677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Grant awards </w:t>
      </w:r>
      <w:r w:rsidR="00483730" w:rsidRPr="00946675">
        <w:rPr>
          <w:rFonts w:ascii="Arial" w:hAnsi="Arial" w:cs="Arial"/>
          <w:b/>
          <w:i/>
          <w:sz w:val="22"/>
          <w:szCs w:val="22"/>
        </w:rPr>
        <w:t>do not exceed</w:t>
      </w:r>
      <w:r w:rsidR="00483730" w:rsidRPr="00946675">
        <w:rPr>
          <w:rFonts w:ascii="Arial" w:hAnsi="Arial" w:cs="Arial"/>
          <w:sz w:val="22"/>
          <w:szCs w:val="22"/>
        </w:rPr>
        <w:t xml:space="preserve"> </w:t>
      </w:r>
      <w:r w:rsidRPr="00946675">
        <w:rPr>
          <w:rFonts w:ascii="Arial" w:hAnsi="Arial" w:cs="Arial"/>
          <w:b/>
          <w:i/>
          <w:sz w:val="22"/>
          <w:szCs w:val="22"/>
        </w:rPr>
        <w:t>$2,000</w:t>
      </w:r>
      <w:r w:rsidR="00F778D3" w:rsidRPr="00946675">
        <w:rPr>
          <w:rFonts w:ascii="Arial" w:hAnsi="Arial" w:cs="Arial"/>
          <w:sz w:val="22"/>
          <w:szCs w:val="22"/>
        </w:rPr>
        <w:t>.</w:t>
      </w:r>
      <w:r w:rsidR="00F858C6">
        <w:rPr>
          <w:rFonts w:ascii="Arial" w:hAnsi="Arial" w:cs="Arial"/>
          <w:sz w:val="22"/>
          <w:szCs w:val="22"/>
        </w:rPr>
        <w:t xml:space="preserve"> </w:t>
      </w:r>
      <w:r w:rsidR="00FB1EC5">
        <w:rPr>
          <w:rFonts w:ascii="Arial" w:hAnsi="Arial" w:cs="Arial"/>
          <w:sz w:val="22"/>
          <w:szCs w:val="22"/>
        </w:rPr>
        <w:t>ATC</w:t>
      </w:r>
      <w:r w:rsidR="00F778D3" w:rsidRPr="00946675">
        <w:rPr>
          <w:rFonts w:ascii="Arial" w:hAnsi="Arial" w:cs="Arial"/>
          <w:sz w:val="22"/>
          <w:szCs w:val="22"/>
        </w:rPr>
        <w:t xml:space="preserve"> will consider co-funding</w:t>
      </w:r>
      <w:r w:rsidR="00CE77BA" w:rsidRPr="00946675">
        <w:rPr>
          <w:rFonts w:ascii="Arial" w:hAnsi="Arial" w:cs="Arial"/>
          <w:sz w:val="22"/>
          <w:szCs w:val="22"/>
        </w:rPr>
        <w:t xml:space="preserve"> grants alongside other sources of funding such as departmental funds or other </w:t>
      </w:r>
      <w:r w:rsidR="00F778D3" w:rsidRPr="00946675">
        <w:rPr>
          <w:rFonts w:ascii="Arial" w:hAnsi="Arial" w:cs="Arial"/>
          <w:sz w:val="22"/>
          <w:szCs w:val="22"/>
        </w:rPr>
        <w:t xml:space="preserve">internal/external </w:t>
      </w:r>
      <w:r w:rsidR="00CE77BA" w:rsidRPr="00946675">
        <w:rPr>
          <w:rFonts w:ascii="Arial" w:hAnsi="Arial" w:cs="Arial"/>
          <w:sz w:val="22"/>
          <w:szCs w:val="22"/>
        </w:rPr>
        <w:t xml:space="preserve">grant organizations. </w:t>
      </w:r>
    </w:p>
    <w:p w14:paraId="0849DA05" w14:textId="77777777" w:rsidR="005A0B1A" w:rsidRPr="00946675" w:rsidRDefault="005A0B1A" w:rsidP="005A0B1A">
      <w:pPr>
        <w:rPr>
          <w:rFonts w:ascii="Arial" w:hAnsi="Arial" w:cs="Arial"/>
          <w:sz w:val="22"/>
          <w:szCs w:val="22"/>
        </w:rPr>
      </w:pPr>
    </w:p>
    <w:p w14:paraId="143DAB37" w14:textId="1C0B3B8C" w:rsidR="00F024AA" w:rsidRPr="00946675" w:rsidRDefault="001D587D" w:rsidP="005A0B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Requests </w:t>
      </w:r>
      <w:r w:rsidR="003A37D7" w:rsidRPr="00946675">
        <w:rPr>
          <w:rFonts w:ascii="Arial" w:hAnsi="Arial" w:cs="Arial"/>
          <w:sz w:val="22"/>
          <w:szCs w:val="22"/>
        </w:rPr>
        <w:t xml:space="preserve">for software </w:t>
      </w:r>
      <w:r w:rsidRPr="00946675">
        <w:rPr>
          <w:rFonts w:ascii="Arial" w:hAnsi="Arial" w:cs="Arial"/>
          <w:sz w:val="22"/>
          <w:szCs w:val="22"/>
        </w:rPr>
        <w:t xml:space="preserve">must be limited to either a single copy of software for feasibility evaluation, or the grant must cover enough copies for every machine in </w:t>
      </w:r>
      <w:r w:rsidR="003221C0" w:rsidRPr="00946675">
        <w:rPr>
          <w:rFonts w:ascii="Arial" w:hAnsi="Arial" w:cs="Arial"/>
          <w:sz w:val="22"/>
          <w:szCs w:val="22"/>
        </w:rPr>
        <w:t>a</w:t>
      </w:r>
      <w:r w:rsidRPr="00946675">
        <w:rPr>
          <w:rFonts w:ascii="Arial" w:hAnsi="Arial" w:cs="Arial"/>
          <w:sz w:val="22"/>
          <w:szCs w:val="22"/>
        </w:rPr>
        <w:t xml:space="preserve"> computer lab.</w:t>
      </w:r>
    </w:p>
    <w:p w14:paraId="1CDE15B4" w14:textId="77777777" w:rsidR="005A0B1A" w:rsidRPr="00946675" w:rsidRDefault="005A0B1A" w:rsidP="005A0B1A">
      <w:pPr>
        <w:rPr>
          <w:rFonts w:ascii="Arial" w:hAnsi="Arial" w:cs="Arial"/>
          <w:sz w:val="22"/>
          <w:szCs w:val="22"/>
        </w:rPr>
      </w:pPr>
    </w:p>
    <w:p w14:paraId="29E1CE16" w14:textId="34556B7C" w:rsidR="005A0B1A" w:rsidRPr="00946675" w:rsidRDefault="00F83430" w:rsidP="00855D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>Although t</w:t>
      </w:r>
      <w:r w:rsidR="00376A00" w:rsidRPr="00946675">
        <w:rPr>
          <w:rFonts w:ascii="Arial" w:hAnsi="Arial" w:cs="Arial"/>
          <w:sz w:val="22"/>
          <w:szCs w:val="22"/>
        </w:rPr>
        <w:t xml:space="preserve">he requested </w:t>
      </w:r>
      <w:r w:rsidR="00A4713D" w:rsidRPr="00946675">
        <w:rPr>
          <w:rFonts w:ascii="Arial" w:hAnsi="Arial" w:cs="Arial"/>
          <w:sz w:val="22"/>
          <w:szCs w:val="22"/>
        </w:rPr>
        <w:t xml:space="preserve">technology </w:t>
      </w:r>
      <w:r w:rsidR="00376A00" w:rsidRPr="00946675">
        <w:rPr>
          <w:rFonts w:ascii="Arial" w:hAnsi="Arial" w:cs="Arial"/>
          <w:sz w:val="22"/>
          <w:szCs w:val="22"/>
        </w:rPr>
        <w:t xml:space="preserve">may be for immediate </w:t>
      </w:r>
      <w:r w:rsidR="0039116E" w:rsidRPr="00946675">
        <w:rPr>
          <w:rFonts w:ascii="Arial" w:hAnsi="Arial" w:cs="Arial"/>
          <w:sz w:val="22"/>
          <w:szCs w:val="22"/>
        </w:rPr>
        <w:t xml:space="preserve">use, </w:t>
      </w:r>
      <w:r w:rsidR="00F80E52">
        <w:rPr>
          <w:rFonts w:ascii="Arial" w:hAnsi="Arial" w:cs="Arial"/>
          <w:sz w:val="22"/>
          <w:szCs w:val="22"/>
        </w:rPr>
        <w:t>Information</w:t>
      </w:r>
      <w:r w:rsidR="0039116E" w:rsidRPr="00946675">
        <w:rPr>
          <w:rFonts w:ascii="Arial" w:hAnsi="Arial" w:cs="Arial"/>
          <w:sz w:val="22"/>
          <w:szCs w:val="22"/>
        </w:rPr>
        <w:t xml:space="preserve"> </w:t>
      </w:r>
      <w:r w:rsidRPr="00946675">
        <w:rPr>
          <w:rFonts w:ascii="Arial" w:hAnsi="Arial" w:cs="Arial"/>
          <w:sz w:val="22"/>
          <w:szCs w:val="22"/>
        </w:rPr>
        <w:t>Technolog</w:t>
      </w:r>
      <w:r w:rsidR="00F80E52">
        <w:rPr>
          <w:rFonts w:ascii="Arial" w:hAnsi="Arial" w:cs="Arial"/>
          <w:sz w:val="22"/>
          <w:szCs w:val="22"/>
        </w:rPr>
        <w:t>y</w:t>
      </w:r>
      <w:r w:rsidRPr="00946675">
        <w:rPr>
          <w:rFonts w:ascii="Arial" w:hAnsi="Arial" w:cs="Arial"/>
          <w:sz w:val="22"/>
          <w:szCs w:val="22"/>
        </w:rPr>
        <w:t xml:space="preserve"> may require some additional time to install the </w:t>
      </w:r>
      <w:r w:rsidR="00A4713D" w:rsidRPr="00946675">
        <w:rPr>
          <w:rFonts w:ascii="Arial" w:hAnsi="Arial" w:cs="Arial"/>
          <w:sz w:val="22"/>
          <w:szCs w:val="22"/>
        </w:rPr>
        <w:t>technology</w:t>
      </w:r>
      <w:r w:rsidRPr="00946675">
        <w:rPr>
          <w:rFonts w:ascii="Arial" w:hAnsi="Arial" w:cs="Arial"/>
          <w:sz w:val="22"/>
          <w:szCs w:val="22"/>
        </w:rPr>
        <w:t xml:space="preserve">, especially </w:t>
      </w:r>
      <w:r w:rsidR="00A4713D" w:rsidRPr="00946675">
        <w:rPr>
          <w:rFonts w:ascii="Arial" w:hAnsi="Arial" w:cs="Arial"/>
          <w:sz w:val="22"/>
          <w:szCs w:val="22"/>
        </w:rPr>
        <w:t xml:space="preserve">software </w:t>
      </w:r>
      <w:r w:rsidRPr="00946675">
        <w:rPr>
          <w:rFonts w:ascii="Arial" w:hAnsi="Arial" w:cs="Arial"/>
          <w:sz w:val="22"/>
          <w:szCs w:val="22"/>
        </w:rPr>
        <w:t xml:space="preserve">for </w:t>
      </w:r>
      <w:r w:rsidR="00C472E0" w:rsidRPr="00946675">
        <w:rPr>
          <w:rFonts w:ascii="Arial" w:hAnsi="Arial" w:cs="Arial"/>
          <w:sz w:val="22"/>
          <w:szCs w:val="22"/>
        </w:rPr>
        <w:t>labs. The</w:t>
      </w:r>
      <w:r w:rsidR="00756687" w:rsidRPr="00946675">
        <w:rPr>
          <w:rFonts w:ascii="Arial" w:hAnsi="Arial" w:cs="Arial"/>
          <w:sz w:val="22"/>
          <w:szCs w:val="22"/>
        </w:rPr>
        <w:t xml:space="preserve"> expectation is that the </w:t>
      </w:r>
      <w:r w:rsidR="00A4713D" w:rsidRPr="00946675">
        <w:rPr>
          <w:rFonts w:ascii="Arial" w:hAnsi="Arial" w:cs="Arial"/>
          <w:sz w:val="22"/>
          <w:szCs w:val="22"/>
        </w:rPr>
        <w:t xml:space="preserve">technology </w:t>
      </w:r>
      <w:r w:rsidR="00756687" w:rsidRPr="00946675">
        <w:rPr>
          <w:rFonts w:ascii="Arial" w:hAnsi="Arial" w:cs="Arial"/>
          <w:sz w:val="22"/>
          <w:szCs w:val="22"/>
        </w:rPr>
        <w:t xml:space="preserve">will be used within a year of award date. </w:t>
      </w:r>
    </w:p>
    <w:p w14:paraId="1B59B50D" w14:textId="77777777" w:rsidR="005A0B1A" w:rsidRPr="00946675" w:rsidRDefault="005A0B1A" w:rsidP="005A0B1A">
      <w:pPr>
        <w:rPr>
          <w:rFonts w:ascii="Arial" w:hAnsi="Arial" w:cs="Arial"/>
          <w:sz w:val="22"/>
          <w:szCs w:val="22"/>
        </w:rPr>
      </w:pPr>
    </w:p>
    <w:p w14:paraId="5B8368C5" w14:textId="77777777" w:rsidR="001D587D" w:rsidRPr="00946675" w:rsidRDefault="001D587D" w:rsidP="005A0B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>Proposals should reflect the goals of a department and serve as models for other faculty.</w:t>
      </w:r>
    </w:p>
    <w:p w14:paraId="5B573E7B" w14:textId="77777777" w:rsidR="005A0B1A" w:rsidRPr="00946675" w:rsidRDefault="005A0B1A" w:rsidP="005A0B1A">
      <w:pPr>
        <w:rPr>
          <w:rFonts w:ascii="Arial" w:hAnsi="Arial" w:cs="Arial"/>
          <w:sz w:val="22"/>
          <w:szCs w:val="22"/>
        </w:rPr>
      </w:pPr>
    </w:p>
    <w:p w14:paraId="5268FE30" w14:textId="0632F613" w:rsidR="00561F8F" w:rsidRPr="00946675" w:rsidRDefault="00561F8F" w:rsidP="00C472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i/>
          <w:sz w:val="22"/>
          <w:szCs w:val="22"/>
        </w:rPr>
        <w:t xml:space="preserve"> </w:t>
      </w:r>
      <w:r w:rsidR="00C472E0" w:rsidRPr="00946675">
        <w:rPr>
          <w:rFonts w:ascii="Arial" w:hAnsi="Arial" w:cs="Arial"/>
          <w:i/>
          <w:sz w:val="22"/>
          <w:szCs w:val="22"/>
        </w:rPr>
        <w:t xml:space="preserve">At the end of the term in which the </w:t>
      </w:r>
      <w:r w:rsidR="003A37D7" w:rsidRPr="00946675">
        <w:rPr>
          <w:rFonts w:ascii="Arial" w:hAnsi="Arial" w:cs="Arial"/>
          <w:i/>
          <w:sz w:val="22"/>
          <w:szCs w:val="22"/>
        </w:rPr>
        <w:t xml:space="preserve">technology </w:t>
      </w:r>
      <w:r w:rsidR="00C472E0" w:rsidRPr="00946675">
        <w:rPr>
          <w:rFonts w:ascii="Arial" w:hAnsi="Arial" w:cs="Arial"/>
          <w:i/>
          <w:sz w:val="22"/>
          <w:szCs w:val="22"/>
        </w:rPr>
        <w:t xml:space="preserve">is implemented, grant recipients are required to submit a brief report via email to the chair of </w:t>
      </w:r>
      <w:r w:rsidR="00FB1EC5">
        <w:rPr>
          <w:rFonts w:ascii="Arial" w:hAnsi="Arial" w:cs="Arial"/>
          <w:i/>
          <w:sz w:val="22"/>
          <w:szCs w:val="22"/>
        </w:rPr>
        <w:t>ATC</w:t>
      </w:r>
      <w:r w:rsidR="00C472E0" w:rsidRPr="00946675">
        <w:rPr>
          <w:rFonts w:ascii="Arial" w:hAnsi="Arial" w:cs="Arial"/>
          <w:sz w:val="22"/>
          <w:szCs w:val="22"/>
        </w:rPr>
        <w:t>. The one-paragraph</w:t>
      </w:r>
      <w:r w:rsidRPr="00946675">
        <w:rPr>
          <w:rFonts w:ascii="Arial" w:hAnsi="Arial" w:cs="Arial"/>
          <w:sz w:val="22"/>
          <w:szCs w:val="22"/>
        </w:rPr>
        <w:t xml:space="preserve"> to ½ page</w:t>
      </w:r>
      <w:r w:rsidR="00C472E0" w:rsidRPr="00946675">
        <w:rPr>
          <w:rFonts w:ascii="Arial" w:hAnsi="Arial" w:cs="Arial"/>
          <w:sz w:val="22"/>
          <w:szCs w:val="22"/>
        </w:rPr>
        <w:t xml:space="preserve"> report should state how the </w:t>
      </w:r>
      <w:r w:rsidR="00EB3AA7" w:rsidRPr="00946675">
        <w:rPr>
          <w:rFonts w:ascii="Arial" w:hAnsi="Arial" w:cs="Arial"/>
          <w:sz w:val="22"/>
          <w:szCs w:val="22"/>
        </w:rPr>
        <w:t xml:space="preserve">technology </w:t>
      </w:r>
      <w:r w:rsidR="00C472E0" w:rsidRPr="00946675">
        <w:rPr>
          <w:rFonts w:ascii="Arial" w:hAnsi="Arial" w:cs="Arial"/>
          <w:sz w:val="22"/>
          <w:szCs w:val="22"/>
        </w:rPr>
        <w:t xml:space="preserve">was used, give a specific example of its </w:t>
      </w:r>
      <w:r w:rsidR="00EB3AA7" w:rsidRPr="00946675">
        <w:rPr>
          <w:rFonts w:ascii="Arial" w:hAnsi="Arial" w:cs="Arial"/>
          <w:sz w:val="22"/>
          <w:szCs w:val="22"/>
        </w:rPr>
        <w:t xml:space="preserve">intended </w:t>
      </w:r>
      <w:r w:rsidR="00C472E0" w:rsidRPr="00946675">
        <w:rPr>
          <w:rFonts w:ascii="Arial" w:hAnsi="Arial" w:cs="Arial"/>
          <w:sz w:val="22"/>
          <w:szCs w:val="22"/>
        </w:rPr>
        <w:t xml:space="preserve">usefulness in the recipient's teaching, and explain </w:t>
      </w:r>
      <w:r w:rsidR="004778BB" w:rsidRPr="00946675">
        <w:rPr>
          <w:rFonts w:ascii="Arial" w:hAnsi="Arial" w:cs="Arial"/>
          <w:sz w:val="22"/>
          <w:szCs w:val="22"/>
        </w:rPr>
        <w:t>whether/</w:t>
      </w:r>
      <w:r w:rsidR="00EB3AA7" w:rsidRPr="00946675">
        <w:rPr>
          <w:rFonts w:ascii="Arial" w:hAnsi="Arial" w:cs="Arial"/>
          <w:sz w:val="22"/>
          <w:szCs w:val="22"/>
        </w:rPr>
        <w:t xml:space="preserve">how the recipient’s teaching benefited from the purchases of this grant.  </w:t>
      </w:r>
    </w:p>
    <w:p w14:paraId="2389D2E4" w14:textId="77777777" w:rsidR="00561F8F" w:rsidRPr="00946675" w:rsidRDefault="00561F8F" w:rsidP="00855D72">
      <w:pPr>
        <w:pStyle w:val="ListParagraph"/>
        <w:rPr>
          <w:rFonts w:ascii="Arial" w:hAnsi="Arial" w:cs="Arial"/>
          <w:sz w:val="22"/>
          <w:szCs w:val="22"/>
        </w:rPr>
      </w:pPr>
    </w:p>
    <w:p w14:paraId="1A89885A" w14:textId="45EB1FC1" w:rsidR="00946675" w:rsidRPr="00946675" w:rsidRDefault="00FB1EC5" w:rsidP="00855D7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ATC</w:t>
      </w:r>
      <w:r w:rsidR="00C472E0" w:rsidRPr="00946675">
        <w:rPr>
          <w:rFonts w:ascii="Arial" w:hAnsi="Arial" w:cs="Arial"/>
          <w:sz w:val="22"/>
          <w:szCs w:val="22"/>
        </w:rPr>
        <w:t xml:space="preserve"> reserves the right to post grant applications and final reports on the </w:t>
      </w:r>
      <w:r w:rsidR="00E50C40" w:rsidRPr="00946675">
        <w:rPr>
          <w:rFonts w:ascii="Arial" w:hAnsi="Arial" w:cs="Arial"/>
          <w:sz w:val="22"/>
          <w:szCs w:val="22"/>
        </w:rPr>
        <w:t xml:space="preserve">Technology </w:t>
      </w:r>
      <w:r w:rsidR="00C472E0" w:rsidRPr="00946675">
        <w:rPr>
          <w:rFonts w:ascii="Arial" w:hAnsi="Arial" w:cs="Arial"/>
          <w:sz w:val="22"/>
          <w:szCs w:val="22"/>
        </w:rPr>
        <w:t xml:space="preserve">website. </w:t>
      </w:r>
    </w:p>
    <w:p w14:paraId="5277A11F" w14:textId="78D66CDC" w:rsidR="00561F8F" w:rsidRPr="00946675" w:rsidRDefault="00C472E0" w:rsidP="00855D7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Reports must be submitted before reapplying for future </w:t>
      </w:r>
      <w:r w:rsidR="00FB1EC5">
        <w:rPr>
          <w:rFonts w:ascii="Arial" w:hAnsi="Arial" w:cs="Arial"/>
          <w:sz w:val="22"/>
          <w:szCs w:val="22"/>
        </w:rPr>
        <w:t>ATC</w:t>
      </w:r>
      <w:r w:rsidRPr="00946675">
        <w:rPr>
          <w:rFonts w:ascii="Arial" w:hAnsi="Arial" w:cs="Arial"/>
          <w:sz w:val="22"/>
          <w:szCs w:val="22"/>
        </w:rPr>
        <w:t xml:space="preserve"> grants and recipients who do not submit a final report will not be given priority on future </w:t>
      </w:r>
      <w:r w:rsidR="00FB1EC5">
        <w:rPr>
          <w:rFonts w:ascii="Arial" w:hAnsi="Arial" w:cs="Arial"/>
          <w:sz w:val="22"/>
          <w:szCs w:val="22"/>
        </w:rPr>
        <w:t>ATC</w:t>
      </w:r>
      <w:r w:rsidRPr="00946675">
        <w:rPr>
          <w:rFonts w:ascii="Arial" w:hAnsi="Arial" w:cs="Arial"/>
          <w:sz w:val="22"/>
          <w:szCs w:val="22"/>
        </w:rPr>
        <w:t xml:space="preserve"> funding requests.</w:t>
      </w:r>
    </w:p>
    <w:p w14:paraId="0EA98011" w14:textId="104C7A22" w:rsidR="00561F8F" w:rsidRPr="00946675" w:rsidRDefault="00561F8F" w:rsidP="00855D7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 xml:space="preserve">It is possible that </w:t>
      </w:r>
      <w:r w:rsidR="00FB1EC5">
        <w:rPr>
          <w:rFonts w:ascii="Arial" w:hAnsi="Arial" w:cs="Arial"/>
          <w:sz w:val="22"/>
          <w:szCs w:val="22"/>
        </w:rPr>
        <w:t>ATC</w:t>
      </w:r>
      <w:r w:rsidRPr="00946675">
        <w:rPr>
          <w:rFonts w:ascii="Arial" w:hAnsi="Arial" w:cs="Arial"/>
          <w:sz w:val="22"/>
          <w:szCs w:val="22"/>
        </w:rPr>
        <w:t xml:space="preserve"> will request more information on the recipient’s use of the grant so that the recipient’s experience can assist future applicants in their grant applications. </w:t>
      </w:r>
    </w:p>
    <w:p w14:paraId="00A9ABDC" w14:textId="77777777" w:rsidR="00C472E0" w:rsidRPr="00946675" w:rsidRDefault="00C472E0" w:rsidP="00C472E0">
      <w:pPr>
        <w:rPr>
          <w:rFonts w:ascii="Arial" w:hAnsi="Arial" w:cs="Arial"/>
          <w:sz w:val="22"/>
          <w:szCs w:val="22"/>
        </w:rPr>
      </w:pPr>
    </w:p>
    <w:p w14:paraId="1488DF85" w14:textId="77777777" w:rsidR="00946675" w:rsidRDefault="00946675" w:rsidP="003221C0">
      <w:pPr>
        <w:rPr>
          <w:rFonts w:ascii="Arial" w:hAnsi="Arial" w:cs="Arial"/>
          <w:sz w:val="22"/>
          <w:szCs w:val="22"/>
        </w:rPr>
      </w:pPr>
    </w:p>
    <w:p w14:paraId="15B3CE6C" w14:textId="77777777" w:rsidR="009C0C6D" w:rsidRDefault="009C0C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9FD7FB" w14:textId="399B4BB2" w:rsidR="00073A2A" w:rsidRPr="00946675" w:rsidRDefault="003221C0" w:rsidP="003221C0">
      <w:pPr>
        <w:rPr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lastRenderedPageBreak/>
        <w:t>Potential p</w:t>
      </w:r>
      <w:r w:rsidR="001D587D" w:rsidRPr="00946675">
        <w:rPr>
          <w:rFonts w:ascii="Arial" w:hAnsi="Arial" w:cs="Arial"/>
          <w:sz w:val="22"/>
          <w:szCs w:val="22"/>
        </w:rPr>
        <w:t>roposal writers are encouraged to</w:t>
      </w:r>
      <w:r w:rsidR="00073A2A" w:rsidRPr="00946675">
        <w:rPr>
          <w:rFonts w:ascii="Arial" w:hAnsi="Arial" w:cs="Arial"/>
          <w:sz w:val="22"/>
          <w:szCs w:val="22"/>
        </w:rPr>
        <w:t>:</w:t>
      </w:r>
    </w:p>
    <w:p w14:paraId="32745CBE" w14:textId="1C5A91D0" w:rsidR="00073A2A" w:rsidRPr="00946675" w:rsidRDefault="00073A2A" w:rsidP="00F80E52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sz w:val="22"/>
          <w:szCs w:val="22"/>
        </w:rPr>
      </w:pPr>
      <w:r w:rsidRPr="00946675">
        <w:rPr>
          <w:rFonts w:ascii="Arial" w:hAnsi="Arial" w:cs="Arial"/>
          <w:sz w:val="22"/>
          <w:szCs w:val="22"/>
        </w:rPr>
        <w:t>C</w:t>
      </w:r>
      <w:r w:rsidR="001D587D" w:rsidRPr="00946675">
        <w:rPr>
          <w:rFonts w:ascii="Arial" w:hAnsi="Arial" w:cs="Arial"/>
          <w:sz w:val="22"/>
          <w:szCs w:val="22"/>
        </w:rPr>
        <w:t xml:space="preserve">ontact </w:t>
      </w:r>
      <w:r w:rsidR="00FB1EC5">
        <w:rPr>
          <w:rFonts w:ascii="Arial" w:hAnsi="Arial" w:cs="Arial"/>
          <w:sz w:val="22"/>
          <w:szCs w:val="22"/>
        </w:rPr>
        <w:t>ATC</w:t>
      </w:r>
      <w:r w:rsidR="003221C0" w:rsidRPr="00946675">
        <w:rPr>
          <w:rFonts w:ascii="Arial" w:hAnsi="Arial" w:cs="Arial"/>
          <w:sz w:val="22"/>
          <w:szCs w:val="22"/>
        </w:rPr>
        <w:t xml:space="preserve"> chair </w:t>
      </w:r>
      <w:r w:rsidR="00741A18">
        <w:rPr>
          <w:rFonts w:ascii="Arial" w:hAnsi="Arial" w:cs="Arial"/>
          <w:sz w:val="22"/>
          <w:szCs w:val="22"/>
        </w:rPr>
        <w:t>Aaron Trocki (</w:t>
      </w:r>
      <w:r w:rsidR="009C0C6D">
        <w:rPr>
          <w:rFonts w:ascii="Arial" w:hAnsi="Arial" w:cs="Arial"/>
          <w:sz w:val="22"/>
          <w:szCs w:val="22"/>
        </w:rPr>
        <w:t>x575</w:t>
      </w:r>
      <w:r w:rsidR="00741A18">
        <w:rPr>
          <w:rFonts w:ascii="Arial" w:hAnsi="Arial" w:cs="Arial"/>
          <w:sz w:val="22"/>
          <w:szCs w:val="22"/>
        </w:rPr>
        <w:t>7</w:t>
      </w:r>
      <w:r w:rsidR="009C0C6D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41A18" w:rsidRPr="009B0CC2">
          <w:rPr>
            <w:rStyle w:val="Hyperlink"/>
            <w:rFonts w:ascii="Arial" w:hAnsi="Arial" w:cs="Arial"/>
            <w:sz w:val="22"/>
            <w:szCs w:val="22"/>
          </w:rPr>
          <w:t>atrocki@elon.edu</w:t>
        </w:r>
      </w:hyperlink>
      <w:r w:rsidR="009C0C6D">
        <w:rPr>
          <w:rFonts w:ascii="Arial" w:hAnsi="Arial" w:cs="Arial"/>
          <w:sz w:val="22"/>
          <w:szCs w:val="22"/>
        </w:rPr>
        <w:t xml:space="preserve">) </w:t>
      </w:r>
      <w:r w:rsidR="003221C0" w:rsidRPr="00946675">
        <w:rPr>
          <w:rFonts w:ascii="Arial" w:hAnsi="Arial" w:cs="Arial"/>
          <w:sz w:val="22"/>
          <w:szCs w:val="22"/>
        </w:rPr>
        <w:t xml:space="preserve">or any </w:t>
      </w:r>
      <w:r w:rsidR="00FB1EC5">
        <w:rPr>
          <w:rFonts w:ascii="Arial" w:hAnsi="Arial" w:cs="Arial"/>
          <w:sz w:val="22"/>
          <w:szCs w:val="22"/>
        </w:rPr>
        <w:t>ATC</w:t>
      </w:r>
      <w:r w:rsidR="001D587D" w:rsidRPr="00946675">
        <w:rPr>
          <w:rFonts w:ascii="Arial" w:hAnsi="Arial" w:cs="Arial"/>
          <w:sz w:val="22"/>
          <w:szCs w:val="22"/>
        </w:rPr>
        <w:t xml:space="preserve"> </w:t>
      </w:r>
      <w:r w:rsidR="003221C0" w:rsidRPr="00946675">
        <w:rPr>
          <w:rFonts w:ascii="Arial" w:hAnsi="Arial" w:cs="Arial"/>
          <w:sz w:val="22"/>
          <w:szCs w:val="22"/>
        </w:rPr>
        <w:t>member with questions, comments, or concerns</w:t>
      </w:r>
      <w:r w:rsidR="00FA02F5" w:rsidRPr="00946675">
        <w:rPr>
          <w:rFonts w:ascii="Arial" w:hAnsi="Arial" w:cs="Arial"/>
          <w:sz w:val="22"/>
          <w:szCs w:val="22"/>
        </w:rPr>
        <w:t xml:space="preserve">. </w:t>
      </w:r>
      <w:r w:rsidR="001063E3" w:rsidRPr="00946675">
        <w:rPr>
          <w:rFonts w:ascii="Arial" w:hAnsi="Arial" w:cs="Arial"/>
          <w:sz w:val="22"/>
          <w:szCs w:val="22"/>
        </w:rPr>
        <w:t xml:space="preserve">A list of </w:t>
      </w:r>
      <w:r w:rsidR="00FB1EC5">
        <w:rPr>
          <w:rFonts w:ascii="Arial" w:hAnsi="Arial" w:cs="Arial"/>
          <w:sz w:val="22"/>
          <w:szCs w:val="22"/>
        </w:rPr>
        <w:t>ATC</w:t>
      </w:r>
      <w:r w:rsidR="001063E3" w:rsidRPr="00946675">
        <w:rPr>
          <w:rFonts w:ascii="Arial" w:hAnsi="Arial" w:cs="Arial"/>
          <w:sz w:val="22"/>
          <w:szCs w:val="22"/>
        </w:rPr>
        <w:t xml:space="preserve"> membership is available online: </w:t>
      </w:r>
      <w:hyperlink r:id="rId9" w:history="1">
        <w:r w:rsidR="00F80E52" w:rsidRPr="00DC5902">
          <w:rPr>
            <w:rStyle w:val="Hyperlink"/>
            <w:rFonts w:ascii="Arial" w:hAnsi="Arial" w:cs="Arial"/>
            <w:sz w:val="22"/>
            <w:szCs w:val="22"/>
          </w:rPr>
          <w:t>https://www.elon.edu/u/academics/atc/</w:t>
        </w:r>
      </w:hyperlink>
      <w:r w:rsidR="00F80E52">
        <w:rPr>
          <w:rFonts w:ascii="Arial" w:hAnsi="Arial" w:cs="Arial"/>
          <w:sz w:val="22"/>
          <w:szCs w:val="22"/>
        </w:rPr>
        <w:t xml:space="preserve"> </w:t>
      </w:r>
    </w:p>
    <w:p w14:paraId="0832BF16" w14:textId="0AEC7807" w:rsidR="003221C0" w:rsidRPr="00946675" w:rsidRDefault="00073A2A" w:rsidP="00855D72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 w:rsidR="00BD4EA2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onsult with </w:t>
      </w:r>
      <w:r w:rsidR="00F80E5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Information Technology</w:t>
      </w:r>
      <w:r w:rsidR="00870D4E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about </w:t>
      </w:r>
      <w:r w:rsidR="00BD4EA2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870D4E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availability of existing hardware and software on campus, the </w:t>
      </w:r>
      <w:r w:rsidR="00BD4EA2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use of technology in teaching and learning</w:t>
      </w:r>
      <w:r w:rsidR="00870D4E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 etc. Questions can be directed to and c</w:t>
      </w:r>
      <w:r w:rsidR="00E86E07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onsultations </w:t>
      </w:r>
      <w:r w:rsidR="00BD4EA2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can b</w:t>
      </w:r>
      <w:r w:rsidR="00870D4E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e </w:t>
      </w:r>
      <w:r w:rsidR="00BD4EA2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requested through the Technology Service Desk</w:t>
      </w:r>
      <w:r w:rsidR="00F80E5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(x5200 or the </w:t>
      </w:r>
      <w:hyperlink r:id="rId10" w:history="1">
        <w:r w:rsidR="00F80E52" w:rsidRPr="00F80E52">
          <w:rPr>
            <w:rStyle w:val="Hyperlink"/>
            <w:rFonts w:ascii="Arial" w:hAnsi="Arial" w:cs="Arial"/>
            <w:sz w:val="22"/>
            <w:szCs w:val="22"/>
          </w:rPr>
          <w:t>IT Self-Service Portal</w:t>
        </w:r>
      </w:hyperlink>
      <w:r w:rsidR="00870D4E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)</w:t>
      </w:r>
      <w:r w:rsidR="00BD4EA2" w:rsidRPr="0094667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3062990D" w14:textId="017C3204" w:rsidR="00BD4EA2" w:rsidRDefault="00BD4EA2" w:rsidP="003221C0">
      <w:pPr>
        <w:rPr>
          <w:rStyle w:val="Hyperlink"/>
          <w:rFonts w:ascii="Arial" w:hAnsi="Arial" w:cs="Arial"/>
        </w:rPr>
      </w:pPr>
    </w:p>
    <w:p w14:paraId="0CBC40D7" w14:textId="77777777" w:rsidR="008D1352" w:rsidRDefault="008D1352">
      <w:pPr>
        <w:rPr>
          <w:color w:val="1F4E79"/>
        </w:rPr>
      </w:pPr>
      <w:r>
        <w:rPr>
          <w:color w:val="1F4E79"/>
        </w:rPr>
        <w:br w:type="page"/>
      </w:r>
    </w:p>
    <w:p w14:paraId="32EB2CE3" w14:textId="13F0DEC0" w:rsidR="008D1352" w:rsidRDefault="00FB1EC5" w:rsidP="008D13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ATC</w:t>
      </w:r>
      <w:r w:rsidR="008D1352" w:rsidRPr="008D1352">
        <w:rPr>
          <w:rFonts w:ascii="Arial" w:hAnsi="Arial" w:cs="Arial"/>
          <w:b/>
        </w:rPr>
        <w:t xml:space="preserve"> STANDARD FORM GRANT APPLICATION RUBRIC</w:t>
      </w:r>
    </w:p>
    <w:p w14:paraId="5A3E01A9" w14:textId="0B520898" w:rsidR="008D1352" w:rsidRDefault="008D1352" w:rsidP="008D13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 sure your application fulfils the items below prior to submission.</w:t>
      </w:r>
    </w:p>
    <w:p w14:paraId="2C2B11AE" w14:textId="2B8C4F78" w:rsidR="008D1352" w:rsidRDefault="008D1352" w:rsidP="008D13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Feel free</w:t>
      </w:r>
      <w:r w:rsidR="00F80E52">
        <w:rPr>
          <w:rFonts w:ascii="Arial" w:hAnsi="Arial" w:cs="Arial"/>
          <w:b/>
        </w:rPr>
        <w:t xml:space="preserve"> to contact the Committee Chair</w:t>
      </w:r>
      <w:r>
        <w:rPr>
          <w:rFonts w:ascii="Arial" w:hAnsi="Arial" w:cs="Arial"/>
          <w:b/>
        </w:rPr>
        <w:t xml:space="preserve"> or any committee member if you are unsure.</w:t>
      </w:r>
    </w:p>
    <w:p w14:paraId="608D3446" w14:textId="77777777" w:rsidR="008D1352" w:rsidRDefault="008D1352" w:rsidP="008D1352">
      <w:pPr>
        <w:jc w:val="center"/>
        <w:rPr>
          <w:rFonts w:ascii="Arial" w:hAnsi="Arial" w:cs="Arial"/>
          <w:b/>
        </w:rPr>
      </w:pPr>
    </w:p>
    <w:p w14:paraId="5E92C955" w14:textId="77777777" w:rsidR="008D1352" w:rsidRDefault="008D1352" w:rsidP="008D135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4147"/>
        <w:gridCol w:w="4763"/>
      </w:tblGrid>
      <w:tr w:rsidR="008D1352" w:rsidRPr="003D2E7E" w14:paraId="592B1691" w14:textId="77777777" w:rsidTr="008D1352">
        <w:tc>
          <w:tcPr>
            <w:tcW w:w="720" w:type="dxa"/>
            <w:shd w:val="clear" w:color="auto" w:fill="E5B8B7" w:themeFill="accent2" w:themeFillTint="66"/>
          </w:tcPr>
          <w:p w14:paraId="6CE3E247" w14:textId="77777777" w:rsidR="008D1352" w:rsidRPr="003D2E7E" w:rsidRDefault="008D1352" w:rsidP="00900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7" w:type="dxa"/>
            <w:shd w:val="clear" w:color="auto" w:fill="E5B8B7" w:themeFill="accent2" w:themeFillTint="66"/>
          </w:tcPr>
          <w:p w14:paraId="7D6CAB09" w14:textId="77777777" w:rsidR="008D1352" w:rsidRPr="003D2E7E" w:rsidRDefault="008D1352" w:rsidP="00900049">
            <w:pPr>
              <w:jc w:val="center"/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GUIDELINE</w:t>
            </w:r>
          </w:p>
        </w:tc>
        <w:tc>
          <w:tcPr>
            <w:tcW w:w="4763" w:type="dxa"/>
            <w:shd w:val="clear" w:color="auto" w:fill="E5B8B7" w:themeFill="accent2" w:themeFillTint="66"/>
          </w:tcPr>
          <w:p w14:paraId="4CEA722D" w14:textId="77777777" w:rsidR="008D1352" w:rsidRPr="003D2E7E" w:rsidRDefault="008D1352" w:rsidP="00900049">
            <w:pPr>
              <w:jc w:val="center"/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Comments</w:t>
            </w:r>
          </w:p>
        </w:tc>
      </w:tr>
      <w:tr w:rsidR="008D1352" w:rsidRPr="003D2E7E" w14:paraId="23373C41" w14:textId="77777777" w:rsidTr="008D1352">
        <w:tc>
          <w:tcPr>
            <w:tcW w:w="720" w:type="dxa"/>
          </w:tcPr>
          <w:p w14:paraId="650D99EE" w14:textId="77777777" w:rsidR="008D1352" w:rsidRPr="003D2E7E" w:rsidRDefault="008D1352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A</w:t>
            </w:r>
          </w:p>
        </w:tc>
        <w:tc>
          <w:tcPr>
            <w:tcW w:w="4147" w:type="dxa"/>
          </w:tcPr>
          <w:p w14:paraId="55D736D2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Is your goal to purchase technology (hardware, software)?</w:t>
            </w:r>
          </w:p>
        </w:tc>
        <w:tc>
          <w:tcPr>
            <w:tcW w:w="4763" w:type="dxa"/>
          </w:tcPr>
          <w:p w14:paraId="3C5EFDB1" w14:textId="3974DD4A" w:rsidR="008D1352" w:rsidRPr="003D2E7E" w:rsidRDefault="008D1352" w:rsidP="00F80E52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 xml:space="preserve">If no, consider another source of funding.  If you feel your case is an exception, contact the </w:t>
            </w:r>
            <w:r w:rsidR="00FB1EC5" w:rsidRPr="003D2E7E">
              <w:rPr>
                <w:rFonts w:ascii="Arial" w:hAnsi="Arial" w:cs="Arial"/>
                <w:sz w:val="22"/>
                <w:szCs w:val="22"/>
              </w:rPr>
              <w:t>ATC</w:t>
            </w:r>
            <w:r w:rsidRPr="003D2E7E">
              <w:rPr>
                <w:rFonts w:ascii="Arial" w:hAnsi="Arial" w:cs="Arial"/>
                <w:sz w:val="22"/>
                <w:szCs w:val="22"/>
              </w:rPr>
              <w:t xml:space="preserve"> chair</w:t>
            </w:r>
          </w:p>
        </w:tc>
      </w:tr>
      <w:tr w:rsidR="008D1352" w:rsidRPr="003D2E7E" w14:paraId="22C9847A" w14:textId="77777777" w:rsidTr="008D1352">
        <w:tc>
          <w:tcPr>
            <w:tcW w:w="720" w:type="dxa"/>
          </w:tcPr>
          <w:p w14:paraId="190F51FF" w14:textId="77777777" w:rsidR="008D1352" w:rsidRPr="003D2E7E" w:rsidRDefault="008D1352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B</w:t>
            </w:r>
          </w:p>
        </w:tc>
        <w:tc>
          <w:tcPr>
            <w:tcW w:w="4147" w:type="dxa"/>
          </w:tcPr>
          <w:p w14:paraId="7BC968F1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How will this tech be integrated into your teaching?</w:t>
            </w:r>
          </w:p>
          <w:p w14:paraId="78CBE66D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3" w:type="dxa"/>
          </w:tcPr>
          <w:p w14:paraId="4153CD9F" w14:textId="77777777" w:rsidR="008D1352" w:rsidRPr="003D2E7E" w:rsidRDefault="008D1352" w:rsidP="008D135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Course numbers?</w:t>
            </w:r>
          </w:p>
          <w:p w14:paraId="47042780" w14:textId="77777777" w:rsidR="008D1352" w:rsidRPr="003D2E7E" w:rsidRDefault="008D1352" w:rsidP="008D135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Role of tech in this class?</w:t>
            </w:r>
          </w:p>
          <w:p w14:paraId="056C3212" w14:textId="77777777" w:rsidR="008D1352" w:rsidRPr="003D2E7E" w:rsidRDefault="008D1352" w:rsidP="008D135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 xml:space="preserve">(repeat a and b as needed)   </w:t>
            </w:r>
          </w:p>
        </w:tc>
      </w:tr>
      <w:tr w:rsidR="008D1352" w:rsidRPr="003D2E7E" w14:paraId="70ECF91D" w14:textId="77777777" w:rsidTr="008D1352">
        <w:tc>
          <w:tcPr>
            <w:tcW w:w="720" w:type="dxa"/>
          </w:tcPr>
          <w:p w14:paraId="27EC0F0B" w14:textId="77777777" w:rsidR="008D1352" w:rsidRPr="003D2E7E" w:rsidRDefault="008D1352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C</w:t>
            </w:r>
          </w:p>
        </w:tc>
        <w:tc>
          <w:tcPr>
            <w:tcW w:w="4147" w:type="dxa"/>
          </w:tcPr>
          <w:p w14:paraId="2609E0DB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Is a portion of your grant’s goal to assess this technology for its possible effectiveness in your classroom?</w:t>
            </w:r>
          </w:p>
          <w:p w14:paraId="6403EC73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3" w:type="dxa"/>
          </w:tcPr>
          <w:p w14:paraId="0592EF24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Goal of grant is to allow you to ‘test out” this technology for effectiveness.  If you already know from experience that it’s effective or if it’s a “maintenance item,” consider another source of funding.</w:t>
            </w:r>
          </w:p>
        </w:tc>
      </w:tr>
      <w:tr w:rsidR="008D1352" w:rsidRPr="003D2E7E" w14:paraId="4B456F4E" w14:textId="77777777" w:rsidTr="008D1352">
        <w:tc>
          <w:tcPr>
            <w:tcW w:w="720" w:type="dxa"/>
          </w:tcPr>
          <w:p w14:paraId="4E1DC0D9" w14:textId="77777777" w:rsidR="008D1352" w:rsidRPr="003D2E7E" w:rsidRDefault="008D1352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D</w:t>
            </w:r>
          </w:p>
        </w:tc>
        <w:tc>
          <w:tcPr>
            <w:tcW w:w="4147" w:type="dxa"/>
          </w:tcPr>
          <w:p w14:paraId="667C33A6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Is this technology primarily for research?</w:t>
            </w:r>
          </w:p>
        </w:tc>
        <w:tc>
          <w:tcPr>
            <w:tcW w:w="4763" w:type="dxa"/>
          </w:tcPr>
          <w:p w14:paraId="45D659F2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See above and consider another source of funding.</w:t>
            </w:r>
          </w:p>
        </w:tc>
      </w:tr>
      <w:tr w:rsidR="008D1352" w:rsidRPr="003D2E7E" w14:paraId="24EBF24B" w14:textId="77777777" w:rsidTr="008D1352">
        <w:tc>
          <w:tcPr>
            <w:tcW w:w="720" w:type="dxa"/>
          </w:tcPr>
          <w:p w14:paraId="41CBEDBC" w14:textId="77777777" w:rsidR="008D1352" w:rsidRPr="003D2E7E" w:rsidRDefault="008D1352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E</w:t>
            </w:r>
          </w:p>
        </w:tc>
        <w:tc>
          <w:tcPr>
            <w:tcW w:w="4147" w:type="dxa"/>
          </w:tcPr>
          <w:p w14:paraId="476C1C70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Does your request fit with the goals of your department?</w:t>
            </w:r>
          </w:p>
        </w:tc>
        <w:tc>
          <w:tcPr>
            <w:tcW w:w="4763" w:type="dxa"/>
          </w:tcPr>
          <w:p w14:paraId="198BD80C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“Proposals should reflect the goals of a department and serve as models for other faculty.”</w:t>
            </w:r>
          </w:p>
        </w:tc>
      </w:tr>
      <w:tr w:rsidR="008D1352" w:rsidRPr="003D2E7E" w14:paraId="31B6370C" w14:textId="77777777" w:rsidTr="008D1352">
        <w:tc>
          <w:tcPr>
            <w:tcW w:w="720" w:type="dxa"/>
          </w:tcPr>
          <w:p w14:paraId="0ABAE7FD" w14:textId="77777777" w:rsidR="008D1352" w:rsidRPr="003D2E7E" w:rsidRDefault="008D1352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F</w:t>
            </w:r>
          </w:p>
        </w:tc>
        <w:tc>
          <w:tcPr>
            <w:tcW w:w="4147" w:type="dxa"/>
          </w:tcPr>
          <w:p w14:paraId="3F6285FD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What is the cost of your tech?</w:t>
            </w:r>
          </w:p>
        </w:tc>
        <w:tc>
          <w:tcPr>
            <w:tcW w:w="4763" w:type="dxa"/>
          </w:tcPr>
          <w:p w14:paraId="41BB13C6" w14:textId="3C7F134C" w:rsidR="008D1352" w:rsidRPr="003D2E7E" w:rsidRDefault="008D1352" w:rsidP="008D135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If &lt; $1</w:t>
            </w:r>
            <w:r w:rsidR="00DC4F2F" w:rsidRPr="003D2E7E">
              <w:rPr>
                <w:rFonts w:ascii="Arial" w:hAnsi="Arial" w:cs="Arial"/>
                <w:sz w:val="22"/>
                <w:szCs w:val="22"/>
              </w:rPr>
              <w:t>50</w:t>
            </w:r>
            <w:r w:rsidRPr="003D2E7E">
              <w:rPr>
                <w:rFonts w:ascii="Arial" w:hAnsi="Arial" w:cs="Arial"/>
                <w:sz w:val="22"/>
                <w:szCs w:val="22"/>
              </w:rPr>
              <w:t xml:space="preserve">, complete the </w:t>
            </w:r>
            <w:r w:rsidR="003E7687" w:rsidRPr="003D2E7E">
              <w:rPr>
                <w:rFonts w:ascii="Arial" w:hAnsi="Arial" w:cs="Arial"/>
                <w:sz w:val="22"/>
                <w:szCs w:val="22"/>
              </w:rPr>
              <w:t>Expedited</w:t>
            </w:r>
            <w:r w:rsidRPr="003D2E7E">
              <w:rPr>
                <w:rFonts w:ascii="Arial" w:hAnsi="Arial" w:cs="Arial"/>
                <w:sz w:val="22"/>
                <w:szCs w:val="22"/>
              </w:rPr>
              <w:t xml:space="preserve"> Grant </w:t>
            </w:r>
            <w:r w:rsidR="00B520A7" w:rsidRPr="003D2E7E">
              <w:rPr>
                <w:rFonts w:ascii="Arial" w:hAnsi="Arial" w:cs="Arial"/>
                <w:sz w:val="22"/>
                <w:szCs w:val="22"/>
              </w:rPr>
              <w:t>form</w:t>
            </w:r>
            <w:r w:rsidRPr="003D2E7E">
              <w:rPr>
                <w:rFonts w:ascii="Arial" w:hAnsi="Arial" w:cs="Arial"/>
                <w:sz w:val="22"/>
                <w:szCs w:val="22"/>
              </w:rPr>
              <w:t xml:space="preserve"> instead.</w:t>
            </w:r>
          </w:p>
          <w:p w14:paraId="40F27D1A" w14:textId="1A3A110E" w:rsidR="008D1352" w:rsidRPr="003D2E7E" w:rsidRDefault="008D1352" w:rsidP="008D135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If &gt;</w:t>
            </w:r>
            <w:r w:rsidR="00F83230" w:rsidRPr="003D2E7E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Pr="003D2E7E">
              <w:rPr>
                <w:rFonts w:ascii="Arial" w:hAnsi="Arial" w:cs="Arial"/>
                <w:sz w:val="22"/>
                <w:szCs w:val="22"/>
              </w:rPr>
              <w:t>2,000, know that grant awards usually do not exceed $2000; be prepared to search for other funding.</w:t>
            </w:r>
          </w:p>
        </w:tc>
      </w:tr>
      <w:tr w:rsidR="008D1352" w:rsidRPr="003D2E7E" w14:paraId="583D25CD" w14:textId="77777777" w:rsidTr="008D1352">
        <w:tc>
          <w:tcPr>
            <w:tcW w:w="720" w:type="dxa"/>
          </w:tcPr>
          <w:p w14:paraId="366A90B7" w14:textId="7C0EFCA8" w:rsidR="008D1352" w:rsidRPr="003D2E7E" w:rsidRDefault="00ED5B4D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G</w:t>
            </w:r>
          </w:p>
        </w:tc>
        <w:tc>
          <w:tcPr>
            <w:tcW w:w="4147" w:type="dxa"/>
          </w:tcPr>
          <w:p w14:paraId="313E8FA7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Will you require an upgrade to standard hardware (e.g. a new laptop) hardware to utilize the tech within your grant?</w:t>
            </w:r>
          </w:p>
        </w:tc>
        <w:tc>
          <w:tcPr>
            <w:tcW w:w="4763" w:type="dxa"/>
          </w:tcPr>
          <w:p w14:paraId="4819C4F9" w14:textId="7F1440EE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 xml:space="preserve">Upgraded standard hardware (e.g. a higher-powered computer) is not the goal of </w:t>
            </w:r>
            <w:r w:rsidR="00FB1EC5" w:rsidRPr="003D2E7E">
              <w:rPr>
                <w:rFonts w:ascii="Arial" w:hAnsi="Arial" w:cs="Arial"/>
                <w:sz w:val="22"/>
                <w:szCs w:val="22"/>
              </w:rPr>
              <w:t>ATC</w:t>
            </w:r>
            <w:r w:rsidRPr="003D2E7E">
              <w:rPr>
                <w:rFonts w:ascii="Arial" w:hAnsi="Arial" w:cs="Arial"/>
                <w:sz w:val="22"/>
                <w:szCs w:val="22"/>
              </w:rPr>
              <w:t xml:space="preserve"> grants.</w:t>
            </w:r>
          </w:p>
          <w:p w14:paraId="1FA64CFD" w14:textId="3CDD0E4E" w:rsidR="008D1352" w:rsidRPr="003D2E7E" w:rsidRDefault="008D1352" w:rsidP="008D135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 xml:space="preserve">Will be considered on a </w:t>
            </w:r>
            <w:r w:rsidR="00103890" w:rsidRPr="003D2E7E">
              <w:rPr>
                <w:rFonts w:ascii="Arial" w:hAnsi="Arial" w:cs="Arial"/>
                <w:sz w:val="22"/>
                <w:szCs w:val="22"/>
              </w:rPr>
              <w:t>case-by-case</w:t>
            </w:r>
            <w:r w:rsidRPr="003D2E7E">
              <w:rPr>
                <w:rFonts w:ascii="Arial" w:hAnsi="Arial" w:cs="Arial"/>
                <w:sz w:val="22"/>
                <w:szCs w:val="22"/>
              </w:rPr>
              <w:t xml:space="preserve"> basis, and depends on the intended purpose of the tech</w:t>
            </w:r>
          </w:p>
          <w:p w14:paraId="49E45928" w14:textId="77777777" w:rsidR="008D1352" w:rsidRPr="003D2E7E" w:rsidRDefault="008D1352" w:rsidP="008D135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May be considered, but must be compatible with existing tech infrastructure</w:t>
            </w:r>
          </w:p>
        </w:tc>
      </w:tr>
      <w:tr w:rsidR="008D1352" w:rsidRPr="003D2E7E" w14:paraId="6D729A0F" w14:textId="77777777" w:rsidTr="008D1352">
        <w:tc>
          <w:tcPr>
            <w:tcW w:w="720" w:type="dxa"/>
          </w:tcPr>
          <w:p w14:paraId="3CE0143F" w14:textId="1E2D07A6" w:rsidR="008D1352" w:rsidRPr="003D2E7E" w:rsidRDefault="00ED5B4D" w:rsidP="00900049">
            <w:pPr>
              <w:rPr>
                <w:rFonts w:ascii="Arial" w:hAnsi="Arial" w:cs="Arial"/>
              </w:rPr>
            </w:pPr>
            <w:r w:rsidRPr="003D2E7E">
              <w:rPr>
                <w:rFonts w:ascii="Arial" w:hAnsi="Arial" w:cs="Arial"/>
              </w:rPr>
              <w:t>H</w:t>
            </w:r>
          </w:p>
        </w:tc>
        <w:tc>
          <w:tcPr>
            <w:tcW w:w="4147" w:type="dxa"/>
          </w:tcPr>
          <w:p w14:paraId="7B758881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>When do you need it?</w:t>
            </w:r>
          </w:p>
        </w:tc>
        <w:tc>
          <w:tcPr>
            <w:tcW w:w="4763" w:type="dxa"/>
          </w:tcPr>
          <w:p w14:paraId="6702B1F9" w14:textId="77777777" w:rsidR="008D1352" w:rsidRPr="003D2E7E" w:rsidRDefault="008D1352" w:rsidP="00900049">
            <w:pPr>
              <w:rPr>
                <w:rFonts w:ascii="Arial" w:hAnsi="Arial" w:cs="Arial"/>
                <w:sz w:val="22"/>
                <w:szCs w:val="22"/>
              </w:rPr>
            </w:pPr>
            <w:r w:rsidRPr="003D2E7E">
              <w:rPr>
                <w:rFonts w:ascii="Arial" w:hAnsi="Arial" w:cs="Arial"/>
                <w:sz w:val="22"/>
                <w:szCs w:val="22"/>
              </w:rPr>
              <w:t xml:space="preserve">Best is &gt; 3 months and &lt;12 months from date of application. </w:t>
            </w:r>
          </w:p>
        </w:tc>
      </w:tr>
    </w:tbl>
    <w:p w14:paraId="4042B9D7" w14:textId="77777777" w:rsidR="008D1352" w:rsidRDefault="008D1352" w:rsidP="008D1352">
      <w:pPr>
        <w:jc w:val="center"/>
        <w:rPr>
          <w:rFonts w:ascii="Arial" w:hAnsi="Arial" w:cs="Arial"/>
          <w:b/>
        </w:rPr>
      </w:pPr>
    </w:p>
    <w:p w14:paraId="1DD97042" w14:textId="2C4DCEED" w:rsidR="00516727" w:rsidRPr="008D1352" w:rsidRDefault="00516727" w:rsidP="008D1352">
      <w:pPr>
        <w:jc w:val="center"/>
        <w:rPr>
          <w:rFonts w:ascii="Arial" w:hAnsi="Arial" w:cs="Arial"/>
        </w:rPr>
      </w:pPr>
      <w:r w:rsidRPr="008D1352">
        <w:rPr>
          <w:rFonts w:ascii="Arial" w:hAnsi="Arial" w:cs="Arial"/>
          <w:b/>
        </w:rPr>
        <w:br w:type="page"/>
      </w:r>
      <w:r w:rsidR="00FB1EC5">
        <w:rPr>
          <w:rFonts w:ascii="Arial" w:hAnsi="Arial" w:cs="Arial"/>
          <w:b/>
        </w:rPr>
        <w:lastRenderedPageBreak/>
        <w:t>ATC</w:t>
      </w:r>
      <w:r w:rsidR="009D7C4C">
        <w:rPr>
          <w:rFonts w:ascii="Arial" w:hAnsi="Arial" w:cs="Arial"/>
        </w:rPr>
        <w:t xml:space="preserve"> </w:t>
      </w:r>
      <w:r w:rsidRPr="0072022C">
        <w:rPr>
          <w:rFonts w:ascii="Arial" w:hAnsi="Arial" w:cs="Arial"/>
          <w:b/>
        </w:rPr>
        <w:t>S</w:t>
      </w:r>
      <w:r w:rsidR="009A1BD3">
        <w:rPr>
          <w:rFonts w:ascii="Arial" w:hAnsi="Arial" w:cs="Arial"/>
          <w:b/>
        </w:rPr>
        <w:t xml:space="preserve">tandard </w:t>
      </w:r>
      <w:r w:rsidRPr="0072022C">
        <w:rPr>
          <w:rFonts w:ascii="Arial" w:hAnsi="Arial" w:cs="Arial"/>
          <w:b/>
        </w:rPr>
        <w:t>Grant Proposal</w:t>
      </w:r>
    </w:p>
    <w:p w14:paraId="39B45AF9" w14:textId="77777777" w:rsidR="00516727" w:rsidRPr="0072022C" w:rsidRDefault="00516727" w:rsidP="002B2321">
      <w:pPr>
        <w:jc w:val="center"/>
        <w:rPr>
          <w:rFonts w:ascii="Arial" w:hAnsi="Arial" w:cs="Arial"/>
        </w:rPr>
      </w:pPr>
    </w:p>
    <w:p w14:paraId="07540B83" w14:textId="426F0C44" w:rsidR="000A41E8" w:rsidRPr="00B65B4B" w:rsidRDefault="00516727" w:rsidP="000A41E8">
      <w:pPr>
        <w:ind w:left="1440" w:hanging="1440"/>
        <w:rPr>
          <w:rFonts w:ascii="Arial" w:hAnsi="Arial" w:cs="Arial"/>
        </w:rPr>
      </w:pPr>
      <w:r w:rsidRPr="0072022C">
        <w:rPr>
          <w:rFonts w:ascii="Arial" w:hAnsi="Arial" w:cs="Arial"/>
          <w:b/>
        </w:rPr>
        <w:t xml:space="preserve">Directions </w:t>
      </w:r>
      <w:r w:rsidRPr="0072022C">
        <w:rPr>
          <w:rFonts w:ascii="Arial" w:hAnsi="Arial" w:cs="Arial"/>
          <w:b/>
        </w:rPr>
        <w:tab/>
      </w:r>
      <w:r w:rsidRPr="0072022C">
        <w:rPr>
          <w:rFonts w:ascii="Arial" w:hAnsi="Arial" w:cs="Arial"/>
        </w:rPr>
        <w:t>Fill in the boxed areas below with the requested information.</w:t>
      </w:r>
      <w:r w:rsidRPr="0072022C">
        <w:rPr>
          <w:rFonts w:ascii="Arial" w:hAnsi="Arial" w:cs="Arial"/>
        </w:rPr>
        <w:br/>
        <w:t xml:space="preserve">The </w:t>
      </w:r>
      <w:r>
        <w:rPr>
          <w:rFonts w:ascii="Arial" w:hAnsi="Arial" w:cs="Arial"/>
        </w:rPr>
        <w:t xml:space="preserve">entire </w:t>
      </w:r>
      <w:r w:rsidRPr="0072022C">
        <w:rPr>
          <w:rFonts w:ascii="Arial" w:hAnsi="Arial" w:cs="Arial"/>
        </w:rPr>
        <w:t xml:space="preserve">proposal </w:t>
      </w:r>
      <w:r>
        <w:rPr>
          <w:rFonts w:ascii="Arial" w:hAnsi="Arial" w:cs="Arial"/>
        </w:rPr>
        <w:t xml:space="preserve">document </w:t>
      </w:r>
      <w:r w:rsidRPr="0072022C">
        <w:rPr>
          <w:rFonts w:ascii="Arial" w:hAnsi="Arial" w:cs="Arial"/>
        </w:rPr>
        <w:t xml:space="preserve">should not exceed </w:t>
      </w:r>
      <w:r>
        <w:rPr>
          <w:rFonts w:ascii="Arial" w:hAnsi="Arial" w:cs="Arial"/>
        </w:rPr>
        <w:t>6</w:t>
      </w:r>
      <w:r w:rsidRPr="0072022C">
        <w:rPr>
          <w:rFonts w:ascii="Arial" w:hAnsi="Arial" w:cs="Arial"/>
        </w:rPr>
        <w:t xml:space="preserve"> pages</w:t>
      </w:r>
      <w:r>
        <w:rPr>
          <w:rFonts w:ascii="Arial" w:hAnsi="Arial" w:cs="Arial"/>
        </w:rPr>
        <w:t xml:space="preserve"> (including guidelines page)</w:t>
      </w:r>
      <w:r w:rsidRPr="0072022C">
        <w:rPr>
          <w:rFonts w:ascii="Arial" w:hAnsi="Arial" w:cs="Arial"/>
        </w:rPr>
        <w:t>.</w:t>
      </w:r>
      <w:r w:rsidRPr="0072022C">
        <w:rPr>
          <w:rFonts w:ascii="Arial" w:hAnsi="Arial" w:cs="Arial"/>
        </w:rPr>
        <w:br/>
      </w:r>
      <w:r w:rsidR="000A41E8" w:rsidRPr="000A41E8">
        <w:rPr>
          <w:rFonts w:ascii="Arial" w:hAnsi="Arial" w:cs="Arial"/>
        </w:rPr>
        <w:t xml:space="preserve">Save the document and email to </w:t>
      </w:r>
      <w:r w:rsidR="00FB1EC5">
        <w:rPr>
          <w:rFonts w:ascii="Arial" w:hAnsi="Arial" w:cs="Arial"/>
        </w:rPr>
        <w:t>ATC</w:t>
      </w:r>
      <w:r w:rsidR="000A41E8" w:rsidRPr="000A41E8">
        <w:rPr>
          <w:rFonts w:ascii="Arial" w:hAnsi="Arial" w:cs="Arial"/>
        </w:rPr>
        <w:t xml:space="preserve"> </w:t>
      </w:r>
      <w:r w:rsidR="00DB12FF">
        <w:rPr>
          <w:rFonts w:ascii="Arial" w:hAnsi="Arial" w:cs="Arial"/>
        </w:rPr>
        <w:t xml:space="preserve">chair, </w:t>
      </w:r>
      <w:r w:rsidR="00741A18">
        <w:rPr>
          <w:rFonts w:ascii="Arial" w:hAnsi="Arial" w:cs="Arial"/>
        </w:rPr>
        <w:t>Aaron Trocki (</w:t>
      </w:r>
      <w:hyperlink r:id="rId11" w:history="1">
        <w:r w:rsidR="00741A18" w:rsidRPr="009B0CC2">
          <w:rPr>
            <w:rStyle w:val="Hyperlink"/>
            <w:rFonts w:ascii="Arial" w:hAnsi="Arial" w:cs="Arial"/>
          </w:rPr>
          <w:t>atrocki@elon.edu</w:t>
        </w:r>
      </w:hyperlink>
      <w:r w:rsidR="00741A18">
        <w:rPr>
          <w:rFonts w:ascii="Arial" w:hAnsi="Arial" w:cs="Arial"/>
        </w:rPr>
        <w:t>)</w:t>
      </w:r>
      <w:r w:rsidR="00D35141">
        <w:rPr>
          <w:rFonts w:ascii="Arial" w:hAnsi="Arial" w:cs="Arial"/>
        </w:rPr>
        <w:t>.</w:t>
      </w:r>
      <w:r w:rsidR="000B5E7A" w:rsidRPr="00B65B4B">
        <w:rPr>
          <w:rFonts w:ascii="Arial" w:hAnsi="Arial" w:cs="Arial"/>
        </w:rPr>
        <w:t xml:space="preserve"> </w:t>
      </w:r>
      <w:r w:rsidR="000A41E8" w:rsidRPr="00B65B4B">
        <w:rPr>
          <w:rFonts w:ascii="Arial" w:hAnsi="Arial" w:cs="Arial"/>
        </w:rPr>
        <w:t xml:space="preserve">Have your department chair sign a paper copy and mail to </w:t>
      </w:r>
      <w:r w:rsidR="00741A18">
        <w:rPr>
          <w:rFonts w:ascii="Arial" w:hAnsi="Arial" w:cs="Arial"/>
        </w:rPr>
        <w:t xml:space="preserve">Aaron Trocki </w:t>
      </w:r>
      <w:r w:rsidR="009C0C6D">
        <w:rPr>
          <w:rFonts w:ascii="Arial" w:hAnsi="Arial" w:cs="Arial"/>
        </w:rPr>
        <w:t>(2</w:t>
      </w:r>
      <w:r w:rsidR="00741A18">
        <w:rPr>
          <w:rFonts w:ascii="Arial" w:hAnsi="Arial" w:cs="Arial"/>
        </w:rPr>
        <w:t>32</w:t>
      </w:r>
      <w:r w:rsidR="009C0C6D">
        <w:rPr>
          <w:rFonts w:ascii="Arial" w:hAnsi="Arial" w:cs="Arial"/>
        </w:rPr>
        <w:t xml:space="preserve">0 </w:t>
      </w:r>
      <w:r w:rsidR="00DB12FF" w:rsidRPr="00B65B4B">
        <w:rPr>
          <w:rFonts w:ascii="Arial" w:hAnsi="Arial" w:cs="Arial"/>
        </w:rPr>
        <w:t>Campus Box)</w:t>
      </w:r>
      <w:r w:rsidR="009C0C6D">
        <w:rPr>
          <w:rFonts w:ascii="Arial" w:hAnsi="Arial" w:cs="Arial"/>
        </w:rPr>
        <w:t>.</w:t>
      </w:r>
    </w:p>
    <w:p w14:paraId="3E4A4D9F" w14:textId="77777777" w:rsidR="000A41E8" w:rsidRDefault="000A41E8" w:rsidP="002B2321">
      <w:pPr>
        <w:ind w:left="1440" w:hanging="1440"/>
        <w:rPr>
          <w:rFonts w:ascii="Arial" w:hAnsi="Arial" w:cs="Arial"/>
        </w:rPr>
      </w:pPr>
    </w:p>
    <w:p w14:paraId="4390ACF8" w14:textId="77777777" w:rsidR="00516727" w:rsidRDefault="00516727" w:rsidP="002B2321">
      <w:pPr>
        <w:pStyle w:val="atacc-header"/>
      </w:pPr>
      <w:r>
        <w:t>Proposal Title</w:t>
      </w:r>
    </w:p>
    <w:p w14:paraId="204888A0" w14:textId="77777777" w:rsidR="00516727" w:rsidRDefault="00516727" w:rsidP="0008708C">
      <w:pPr>
        <w:pStyle w:val="atacc-info"/>
      </w:pPr>
    </w:p>
    <w:p w14:paraId="19AE367F" w14:textId="77777777" w:rsidR="00516727" w:rsidRDefault="00516727" w:rsidP="002B2321">
      <w:pPr>
        <w:pStyle w:val="atacc-header"/>
      </w:pPr>
      <w:r>
        <w:t xml:space="preserve">Proposal Author(s) (for multiple authors list </w:t>
      </w:r>
      <w:r w:rsidRPr="00EC46D4">
        <w:rPr>
          <w:u w:val="single"/>
        </w:rPr>
        <w:t>main contact</w:t>
      </w:r>
      <w:r>
        <w:t xml:space="preserve"> person first)</w:t>
      </w:r>
    </w:p>
    <w:p w14:paraId="4B6D6DD8" w14:textId="77777777" w:rsidR="00516727" w:rsidRDefault="00516727" w:rsidP="0008708C">
      <w:pPr>
        <w:pStyle w:val="atacc-info"/>
      </w:pPr>
    </w:p>
    <w:p w14:paraId="401BCACA" w14:textId="77777777" w:rsidR="00516727" w:rsidRDefault="00516727" w:rsidP="002B2321">
      <w:pPr>
        <w:pStyle w:val="atacc-header"/>
      </w:pPr>
      <w:r w:rsidRPr="00EC46D4">
        <w:rPr>
          <w:u w:val="single"/>
        </w:rPr>
        <w:t>Main Contact</w:t>
      </w:r>
      <w:r w:rsidR="00B10AD5">
        <w:t xml:space="preserve"> E</w:t>
      </w:r>
      <w:r>
        <w:t>mail Address and Phone Number</w:t>
      </w:r>
    </w:p>
    <w:p w14:paraId="053F80A0" w14:textId="77777777" w:rsidR="00516727" w:rsidRDefault="00516727" w:rsidP="0008708C">
      <w:pPr>
        <w:pStyle w:val="atacc-info"/>
      </w:pPr>
    </w:p>
    <w:p w14:paraId="70363A69" w14:textId="77777777" w:rsidR="00516727" w:rsidRDefault="00516727" w:rsidP="002B2321">
      <w:pPr>
        <w:pStyle w:val="atacc-header"/>
      </w:pPr>
      <w:r>
        <w:t>Department(s) represented by authors</w:t>
      </w:r>
    </w:p>
    <w:p w14:paraId="6B6BC880" w14:textId="77777777" w:rsidR="00516727" w:rsidRDefault="00516727" w:rsidP="0008708C">
      <w:pPr>
        <w:pStyle w:val="atacc-info"/>
      </w:pPr>
    </w:p>
    <w:p w14:paraId="20F7C82B" w14:textId="77777777" w:rsidR="00516727" w:rsidRDefault="00516727" w:rsidP="00EC46D4">
      <w:pPr>
        <w:pStyle w:val="atacc-header"/>
      </w:pPr>
      <w:r>
        <w:t xml:space="preserve">Total Dollar Amount Requested (use information from </w:t>
      </w:r>
      <w:r w:rsidRPr="005254DA">
        <w:rPr>
          <w:i/>
        </w:rPr>
        <w:t>Feasibility</w:t>
      </w:r>
      <w:r>
        <w:t xml:space="preserve"> section at end of proposal)</w:t>
      </w:r>
    </w:p>
    <w:p w14:paraId="5CC6E23A" w14:textId="77777777" w:rsidR="00516727" w:rsidRDefault="00516727" w:rsidP="00EC46D4">
      <w:pPr>
        <w:pStyle w:val="atacc-info"/>
      </w:pPr>
      <w:r>
        <w:t>$</w:t>
      </w:r>
    </w:p>
    <w:p w14:paraId="54E1A548" w14:textId="77777777" w:rsidR="00516727" w:rsidRDefault="00516727" w:rsidP="00EC46D4">
      <w:pPr>
        <w:pStyle w:val="atacc-header"/>
      </w:pPr>
      <w:r>
        <w:t>Proposal Ab</w:t>
      </w:r>
      <w:r w:rsidR="005E3517">
        <w:t>stract</w:t>
      </w:r>
    </w:p>
    <w:p w14:paraId="6F8EAFAB" w14:textId="77777777" w:rsidR="00516727" w:rsidRDefault="00516727" w:rsidP="00EC46D4">
      <w:pPr>
        <w:pStyle w:val="atacc-info"/>
      </w:pPr>
    </w:p>
    <w:p w14:paraId="4FF61E45" w14:textId="4DCF5B9E" w:rsidR="00366A3B" w:rsidRDefault="00366A3B" w:rsidP="00366A3B">
      <w:pPr>
        <w:pStyle w:val="atacc-header"/>
      </w:pPr>
      <w:r>
        <w:t xml:space="preserve">Were you funded by </w:t>
      </w:r>
      <w:r w:rsidR="00FB1EC5">
        <w:t>ATC</w:t>
      </w:r>
      <w:r>
        <w:t xml:space="preserve"> previously? If so, </w:t>
      </w:r>
      <w:r w:rsidR="00E9107A">
        <w:t>state the semester and</w:t>
      </w:r>
      <w:r w:rsidR="00BF237F">
        <w:t xml:space="preserve"> year you filed a use report and b</w:t>
      </w:r>
      <w:r>
        <w:t xml:space="preserve">riefly state the outcome of previous funding. (limit </w:t>
      </w:r>
      <w:r w:rsidR="005E3517">
        <w:t>text t</w:t>
      </w:r>
      <w:r>
        <w:t>o this page)</w:t>
      </w:r>
    </w:p>
    <w:p w14:paraId="2FF40D51" w14:textId="77777777" w:rsidR="00366A3B" w:rsidRDefault="0043352D" w:rsidP="0043352D">
      <w:pPr>
        <w:pStyle w:val="atacc-info"/>
      </w:pPr>
      <w:r>
        <w:t xml:space="preserve">  </w:t>
      </w:r>
    </w:p>
    <w:p w14:paraId="40AFA482" w14:textId="77777777" w:rsidR="008A7D56" w:rsidRDefault="008A7D56">
      <w:pPr>
        <w:rPr>
          <w:rFonts w:ascii="Arial" w:hAnsi="Arial"/>
          <w:b/>
          <w:szCs w:val="20"/>
        </w:rPr>
      </w:pPr>
      <w:r>
        <w:br w:type="page"/>
      </w:r>
    </w:p>
    <w:p w14:paraId="2D46DF07" w14:textId="77777777" w:rsidR="00516727" w:rsidRPr="0072022C" w:rsidRDefault="00516727" w:rsidP="0072022C">
      <w:pPr>
        <w:pStyle w:val="atacc-header"/>
        <w:pBdr>
          <w:bottom w:val="double" w:sz="4" w:space="1" w:color="auto"/>
        </w:pBdr>
        <w:jc w:val="center"/>
        <w:rPr>
          <w:color w:val="auto"/>
        </w:rPr>
      </w:pPr>
      <w:r w:rsidRPr="0072022C">
        <w:rPr>
          <w:color w:val="auto"/>
        </w:rPr>
        <w:lastRenderedPageBreak/>
        <w:t xml:space="preserve">EDUCATIONAL INFORMATION (Limit responses in this section to </w:t>
      </w:r>
      <w:r w:rsidRPr="00200D8A">
        <w:rPr>
          <w:color w:val="auto"/>
        </w:rPr>
        <w:t>2</w:t>
      </w:r>
      <w:r w:rsidR="00C34535">
        <w:rPr>
          <w:color w:val="auto"/>
        </w:rPr>
        <w:t xml:space="preserve"> </w:t>
      </w:r>
      <w:r>
        <w:rPr>
          <w:color w:val="auto"/>
        </w:rPr>
        <w:t xml:space="preserve">total </w:t>
      </w:r>
      <w:r w:rsidRPr="0072022C">
        <w:rPr>
          <w:color w:val="auto"/>
        </w:rPr>
        <w:t>pages)</w:t>
      </w:r>
    </w:p>
    <w:p w14:paraId="12E6D42E" w14:textId="234D80D4" w:rsidR="00516727" w:rsidRDefault="00516727" w:rsidP="0008708C">
      <w:pPr>
        <w:pStyle w:val="atacc-header"/>
      </w:pPr>
      <w:r>
        <w:t xml:space="preserve">Name and Description </w:t>
      </w:r>
      <w:r w:rsidR="00C34535">
        <w:t xml:space="preserve">of Requested </w:t>
      </w:r>
      <w:r w:rsidR="00772E31">
        <w:t xml:space="preserve">Technology </w:t>
      </w:r>
      <w:r w:rsidR="00C34535">
        <w:t>(include web link</w:t>
      </w:r>
      <w:r>
        <w:t xml:space="preserve"> if available)</w:t>
      </w:r>
    </w:p>
    <w:p w14:paraId="3C66AAE0" w14:textId="77777777" w:rsidR="00516727" w:rsidRDefault="00516727" w:rsidP="0008708C">
      <w:pPr>
        <w:pStyle w:val="atacc-info"/>
      </w:pPr>
    </w:p>
    <w:p w14:paraId="49B615C3" w14:textId="6BABCAC4" w:rsidR="00516727" w:rsidRDefault="00516727" w:rsidP="0008708C">
      <w:pPr>
        <w:pStyle w:val="atacc-header"/>
      </w:pPr>
      <w:r>
        <w:t xml:space="preserve">Primary Intended Use of </w:t>
      </w:r>
      <w:r w:rsidR="00772E31">
        <w:t>Technology</w:t>
      </w:r>
    </w:p>
    <w:p w14:paraId="696DB121" w14:textId="77777777" w:rsidR="00516727" w:rsidRDefault="00516727" w:rsidP="0008708C">
      <w:pPr>
        <w:pStyle w:val="atacc-info"/>
      </w:pPr>
    </w:p>
    <w:p w14:paraId="30313048" w14:textId="38C14D54" w:rsidR="00516727" w:rsidRDefault="00516727" w:rsidP="002B2321">
      <w:pPr>
        <w:pStyle w:val="atacc-header"/>
      </w:pPr>
      <w:r>
        <w:t xml:space="preserve">Secondary Intended Use of </w:t>
      </w:r>
      <w:r w:rsidR="00772E31">
        <w:t xml:space="preserve">Technology </w:t>
      </w:r>
      <w:r>
        <w:t>(optional; if none, write n/a)</w:t>
      </w:r>
    </w:p>
    <w:p w14:paraId="6A160635" w14:textId="77777777" w:rsidR="00516727" w:rsidRDefault="00516727" w:rsidP="0008708C">
      <w:pPr>
        <w:pStyle w:val="atacc-info"/>
      </w:pPr>
    </w:p>
    <w:p w14:paraId="69F9071A" w14:textId="55FCE562" w:rsidR="00516727" w:rsidRDefault="00516727" w:rsidP="0008708C">
      <w:pPr>
        <w:pStyle w:val="atacc-header"/>
      </w:pPr>
      <w:r>
        <w:t xml:space="preserve">Short-term </w:t>
      </w:r>
      <w:r w:rsidRPr="0008708C">
        <w:t>instruction</w:t>
      </w:r>
      <w:r>
        <w:t>al need, challenge, or problem addressed b</w:t>
      </w:r>
      <w:r w:rsidR="00C34535">
        <w:t xml:space="preserve">y </w:t>
      </w:r>
      <w:r w:rsidR="00772E31">
        <w:t>technology</w:t>
      </w:r>
      <w:r w:rsidR="00C34535">
        <w:br/>
        <w:t xml:space="preserve">(be </w:t>
      </w:r>
      <w:r>
        <w:t xml:space="preserve">sure to explicitly indicate how students will benefit from use of </w:t>
      </w:r>
      <w:r w:rsidR="00772E31">
        <w:t>this technology</w:t>
      </w:r>
      <w:r>
        <w:t>)</w:t>
      </w:r>
    </w:p>
    <w:p w14:paraId="11926736" w14:textId="77777777" w:rsidR="00516727" w:rsidRDefault="00516727" w:rsidP="0008708C">
      <w:pPr>
        <w:pStyle w:val="atacc-info"/>
      </w:pPr>
    </w:p>
    <w:p w14:paraId="388E3246" w14:textId="368A054C" w:rsidR="00516727" w:rsidRDefault="00516727" w:rsidP="00200D8A">
      <w:pPr>
        <w:pStyle w:val="atacc-header"/>
      </w:pPr>
      <w:r>
        <w:t>L</w:t>
      </w:r>
      <w:r w:rsidRPr="009E1DCB">
        <w:t xml:space="preserve">ong-term impact </w:t>
      </w:r>
      <w:r>
        <w:t xml:space="preserve">of the </w:t>
      </w:r>
      <w:r w:rsidR="00772E31">
        <w:t xml:space="preserve">technology </w:t>
      </w:r>
      <w:r>
        <w:t xml:space="preserve">on </w:t>
      </w:r>
      <w:r w:rsidRPr="009E1DCB">
        <w:t xml:space="preserve">teaching </w:t>
      </w:r>
      <w:r>
        <w:t>&amp;</w:t>
      </w:r>
      <w:r w:rsidRPr="009E1DCB">
        <w:t xml:space="preserve"> learning in your </w:t>
      </w:r>
      <w:r w:rsidRPr="00654E6A">
        <w:rPr>
          <w:u w:val="single"/>
        </w:rPr>
        <w:t>department</w:t>
      </w:r>
      <w:r>
        <w:t>.</w:t>
      </w:r>
    </w:p>
    <w:p w14:paraId="422B6EFD" w14:textId="77777777" w:rsidR="00516727" w:rsidRDefault="00516727" w:rsidP="00200D8A">
      <w:pPr>
        <w:pStyle w:val="atacc-info"/>
      </w:pPr>
    </w:p>
    <w:p w14:paraId="174DA54C" w14:textId="56133546" w:rsidR="00516727" w:rsidRDefault="00516727" w:rsidP="00200D8A">
      <w:pPr>
        <w:pStyle w:val="atacc-header"/>
      </w:pPr>
      <w:r>
        <w:t xml:space="preserve">Additional departmental goals met by use of this </w:t>
      </w:r>
      <w:r w:rsidR="00772E31">
        <w:t xml:space="preserve">technology </w:t>
      </w:r>
      <w:r>
        <w:t>(if none, write n/a)</w:t>
      </w:r>
    </w:p>
    <w:p w14:paraId="18CB0FBB" w14:textId="77777777" w:rsidR="00516727" w:rsidRDefault="00516727" w:rsidP="00200D8A">
      <w:pPr>
        <w:pStyle w:val="atacc-info"/>
      </w:pPr>
    </w:p>
    <w:p w14:paraId="41273879" w14:textId="4E674550" w:rsidR="00516727" w:rsidRDefault="00516727" w:rsidP="00200D8A">
      <w:pPr>
        <w:pStyle w:val="atacc-header"/>
      </w:pPr>
      <w:r>
        <w:t>L</w:t>
      </w:r>
      <w:r w:rsidRPr="009E1DCB">
        <w:t xml:space="preserve">ong-term impact </w:t>
      </w:r>
      <w:r>
        <w:t xml:space="preserve">of the </w:t>
      </w:r>
      <w:r w:rsidR="00772E31">
        <w:t xml:space="preserve">technology </w:t>
      </w:r>
      <w:r>
        <w:t xml:space="preserve">on </w:t>
      </w:r>
      <w:r w:rsidRPr="009E1DCB">
        <w:t xml:space="preserve">teaching </w:t>
      </w:r>
      <w:r>
        <w:t>&amp;</w:t>
      </w:r>
      <w:r w:rsidRPr="009E1DCB">
        <w:t xml:space="preserve"> learning at </w:t>
      </w:r>
      <w:r w:rsidRPr="00654E6A">
        <w:rPr>
          <w:u w:val="single"/>
        </w:rPr>
        <w:t>Elon</w:t>
      </w:r>
      <w:r>
        <w:t>.</w:t>
      </w:r>
    </w:p>
    <w:p w14:paraId="18AE54FF" w14:textId="77777777" w:rsidR="00516727" w:rsidRDefault="00516727" w:rsidP="00200D8A">
      <w:pPr>
        <w:pStyle w:val="atacc-info"/>
      </w:pPr>
    </w:p>
    <w:p w14:paraId="72FF88B6" w14:textId="77777777" w:rsidR="00516727" w:rsidRDefault="00516727">
      <w:pPr>
        <w:rPr>
          <w:rFonts w:ascii="Book Antiqua" w:hAnsi="Book Antiqua"/>
          <w:b/>
          <w:szCs w:val="20"/>
        </w:rPr>
      </w:pPr>
      <w:r>
        <w:br w:type="page"/>
      </w:r>
    </w:p>
    <w:p w14:paraId="502C924C" w14:textId="77777777" w:rsidR="00516727" w:rsidRPr="0072022C" w:rsidRDefault="00516727" w:rsidP="0072022C">
      <w:pPr>
        <w:pStyle w:val="atacc-header"/>
        <w:pBdr>
          <w:bottom w:val="double" w:sz="4" w:space="1" w:color="auto"/>
        </w:pBdr>
        <w:jc w:val="center"/>
        <w:rPr>
          <w:color w:val="auto"/>
        </w:rPr>
      </w:pPr>
      <w:r>
        <w:rPr>
          <w:color w:val="auto"/>
        </w:rPr>
        <w:lastRenderedPageBreak/>
        <w:t xml:space="preserve">FEASIBILITY </w:t>
      </w:r>
      <w:r w:rsidRPr="0072022C">
        <w:rPr>
          <w:color w:val="auto"/>
        </w:rPr>
        <w:t xml:space="preserve">INFORMATION (Limit responses in this section to </w:t>
      </w:r>
      <w:r>
        <w:rPr>
          <w:color w:val="auto"/>
        </w:rPr>
        <w:t>this page</w:t>
      </w:r>
      <w:r w:rsidRPr="0072022C">
        <w:rPr>
          <w:color w:val="auto"/>
        </w:rPr>
        <w:t>)</w:t>
      </w:r>
    </w:p>
    <w:p w14:paraId="58F541E7" w14:textId="2ABF4274" w:rsidR="00516727" w:rsidRDefault="00516727" w:rsidP="009E1DCB">
      <w:pPr>
        <w:pStyle w:val="atacc-header"/>
      </w:pPr>
      <w:r>
        <w:t xml:space="preserve">Planned time the </w:t>
      </w:r>
      <w:r w:rsidR="00CD4D3A">
        <w:t xml:space="preserve">technology </w:t>
      </w:r>
      <w:r>
        <w:t>will b</w:t>
      </w:r>
      <w:r w:rsidR="00C34535">
        <w:t>egin to be used (if immediately</w:t>
      </w:r>
      <w:r>
        <w:t xml:space="preserve"> then state so)</w:t>
      </w:r>
    </w:p>
    <w:p w14:paraId="53EE2205" w14:textId="77777777" w:rsidR="00516727" w:rsidRDefault="00516727" w:rsidP="009E1DCB">
      <w:pPr>
        <w:pStyle w:val="atacc-info"/>
      </w:pPr>
    </w:p>
    <w:p w14:paraId="719BF141" w14:textId="77777777" w:rsidR="00516727" w:rsidRDefault="00516727" w:rsidP="00654E6A">
      <w:pPr>
        <w:pStyle w:val="atacc-header"/>
      </w:pPr>
      <w:r>
        <w:t>E</w:t>
      </w:r>
      <w:r w:rsidRPr="00BF7473">
        <w:t>quipment necessary to utilize and/or evaluate this software</w:t>
      </w:r>
    </w:p>
    <w:p w14:paraId="068349D8" w14:textId="77777777" w:rsidR="00516727" w:rsidRDefault="00516727" w:rsidP="00BF7473">
      <w:pPr>
        <w:pStyle w:val="atacc-info"/>
      </w:pPr>
    </w:p>
    <w:p w14:paraId="75B4A76D" w14:textId="0259B3F1" w:rsidR="005A6D7A" w:rsidRDefault="005A6D7A" w:rsidP="005A6D7A">
      <w:pPr>
        <w:pStyle w:val="atacc-header"/>
      </w:pPr>
      <w:r>
        <w:t>Specific offices, labs, or other locations where software will be installed</w:t>
      </w:r>
      <w:r w:rsidR="00813EE2">
        <w:t xml:space="preserve"> or hardware will be stored</w:t>
      </w:r>
    </w:p>
    <w:p w14:paraId="2E87F723" w14:textId="77777777" w:rsidR="005A6D7A" w:rsidRDefault="005A6D7A" w:rsidP="005A6D7A">
      <w:pPr>
        <w:pStyle w:val="atacc-info"/>
      </w:pPr>
    </w:p>
    <w:p w14:paraId="3120BAFB" w14:textId="706B311C" w:rsidR="005A6D7A" w:rsidRDefault="006C32F0" w:rsidP="005A6D7A">
      <w:pPr>
        <w:pStyle w:val="atacc-header"/>
      </w:pPr>
      <w:r>
        <w:t>To your knowledge, i</w:t>
      </w:r>
      <w:r w:rsidR="005A6D7A">
        <w:t>s th</w:t>
      </w:r>
      <w:r>
        <w:t xml:space="preserve">is software </w:t>
      </w:r>
      <w:r w:rsidR="00813EE2">
        <w:t xml:space="preserve">or hardware </w:t>
      </w:r>
      <w:r>
        <w:t xml:space="preserve">already installed </w:t>
      </w:r>
      <w:r w:rsidR="00813EE2">
        <w:t xml:space="preserve">or available </w:t>
      </w:r>
      <w:r>
        <w:t>elsewhere on campus?</w:t>
      </w:r>
      <w:r>
        <w:br/>
        <w:t>If so, indicate why you are making this grant request</w:t>
      </w:r>
    </w:p>
    <w:p w14:paraId="4FB1EAAD" w14:textId="77777777" w:rsidR="005A6D7A" w:rsidRDefault="005A6D7A" w:rsidP="005A6D7A">
      <w:pPr>
        <w:pStyle w:val="atacc-info"/>
      </w:pPr>
    </w:p>
    <w:p w14:paraId="7784D13A" w14:textId="72FB8475" w:rsidR="00516727" w:rsidRDefault="00516727" w:rsidP="005254DA">
      <w:pPr>
        <w:pStyle w:val="atacc-header"/>
      </w:pPr>
      <w:r>
        <w:t>S</w:t>
      </w:r>
      <w:r w:rsidRPr="00654E6A">
        <w:t>ource(s)</w:t>
      </w:r>
      <w:r w:rsidR="004A54FD">
        <w:t xml:space="preserve"> </w:t>
      </w:r>
      <w:r w:rsidRPr="00654E6A">
        <w:t xml:space="preserve">of any other funds available for the </w:t>
      </w:r>
      <w:r w:rsidR="00813EE2">
        <w:t xml:space="preserve">technology </w:t>
      </w:r>
      <w:r>
        <w:t>(if none, write n/a)</w:t>
      </w:r>
    </w:p>
    <w:p w14:paraId="3D5B8ADE" w14:textId="77777777" w:rsidR="00516727" w:rsidRDefault="00516727" w:rsidP="005254DA">
      <w:pPr>
        <w:pStyle w:val="atacc-info"/>
      </w:pPr>
    </w:p>
    <w:p w14:paraId="160C713E" w14:textId="77777777" w:rsidR="004A54FD" w:rsidRDefault="004A54FD">
      <w:pPr>
        <w:rPr>
          <w:rFonts w:ascii="Arial" w:hAnsi="Arial"/>
          <w:b/>
          <w:color w:val="808080"/>
          <w:szCs w:val="20"/>
        </w:rPr>
      </w:pPr>
      <w:r>
        <w:br w:type="page"/>
      </w:r>
    </w:p>
    <w:p w14:paraId="7BEB3698" w14:textId="0CD4149A" w:rsidR="00516727" w:rsidRDefault="00516727" w:rsidP="00BF7473">
      <w:pPr>
        <w:pStyle w:val="atacc-header"/>
      </w:pPr>
      <w:r>
        <w:lastRenderedPageBreak/>
        <w:t xml:space="preserve">Requested Funds: indicate </w:t>
      </w:r>
      <w:r w:rsidR="00E86E07">
        <w:t>items</w:t>
      </w:r>
      <w:r w:rsidR="00813EE2">
        <w:t xml:space="preserve"> being requested and include</w:t>
      </w:r>
      <w:r w:rsidR="00E86E07">
        <w:t xml:space="preserve"> any</w:t>
      </w:r>
      <w:r w:rsidR="00813EE2">
        <w:t xml:space="preserve"> </w:t>
      </w:r>
      <w:r>
        <w:t>additional costs</w:t>
      </w:r>
      <w:r w:rsidR="00C34535">
        <w:t>,</w:t>
      </w:r>
      <w:r>
        <w:t xml:space="preserve"> such as consultants needed for installation.</w:t>
      </w:r>
      <w:r w:rsidR="00080B8C">
        <w:t xml:space="preserve"> </w:t>
      </w:r>
      <w:r w:rsidR="007050B0">
        <w:t>Feel free to i</w:t>
      </w:r>
      <w:r w:rsidR="00080B8C">
        <w:t xml:space="preserve">nclude </w:t>
      </w:r>
      <w:r w:rsidR="00080B8C" w:rsidRPr="00080B8C">
        <w:t xml:space="preserve">any vendor quotes or PDFs from websites (ex. shopping cart items) that will provide </w:t>
      </w:r>
      <w:r w:rsidR="00080B8C">
        <w:t xml:space="preserve">the committee with information about the </w:t>
      </w:r>
      <w:r w:rsidR="00080B8C" w:rsidRPr="00080B8C">
        <w:t xml:space="preserve">specific items </w:t>
      </w:r>
      <w:r w:rsidR="00080B8C">
        <w:t>to be purchased</w:t>
      </w:r>
      <w:r w:rsidR="00080B8C" w:rsidRPr="00080B8C">
        <w:t>.</w:t>
      </w:r>
    </w:p>
    <w:tbl>
      <w:tblPr>
        <w:tblStyle w:val="TableGridLight"/>
        <w:tblW w:w="10885" w:type="dxa"/>
        <w:tblLook w:val="04A0" w:firstRow="1" w:lastRow="0" w:firstColumn="1" w:lastColumn="0" w:noHBand="0" w:noVBand="1"/>
      </w:tblPr>
      <w:tblGrid>
        <w:gridCol w:w="805"/>
        <w:gridCol w:w="1710"/>
        <w:gridCol w:w="2118"/>
        <w:gridCol w:w="1562"/>
        <w:gridCol w:w="1533"/>
        <w:gridCol w:w="3157"/>
      </w:tblGrid>
      <w:tr w:rsidR="001E4C4A" w:rsidRPr="00813EE2" w14:paraId="42B876D0" w14:textId="77777777" w:rsidTr="00291AB7">
        <w:tc>
          <w:tcPr>
            <w:tcW w:w="805" w:type="dxa"/>
            <w:shd w:val="clear" w:color="auto" w:fill="auto"/>
          </w:tcPr>
          <w:p w14:paraId="04DF0B0B" w14:textId="4FE6420B" w:rsidR="001E4C4A" w:rsidRPr="00855D72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855D72">
              <w:rPr>
                <w:b/>
              </w:rPr>
              <w:t>Qty.</w:t>
            </w:r>
          </w:p>
        </w:tc>
        <w:tc>
          <w:tcPr>
            <w:tcW w:w="1710" w:type="dxa"/>
            <w:shd w:val="clear" w:color="auto" w:fill="auto"/>
          </w:tcPr>
          <w:p w14:paraId="7BB755EC" w14:textId="4F5F208F" w:rsidR="001E4C4A" w:rsidRPr="00855D72" w:rsidRDefault="001E4C4A" w:rsidP="0041419F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>
              <w:rPr>
                <w:b/>
              </w:rPr>
              <w:t>Item name</w:t>
            </w:r>
          </w:p>
        </w:tc>
        <w:tc>
          <w:tcPr>
            <w:tcW w:w="2118" w:type="dxa"/>
            <w:shd w:val="clear" w:color="auto" w:fill="auto"/>
          </w:tcPr>
          <w:p w14:paraId="43683007" w14:textId="270A6081" w:rsidR="001E4C4A" w:rsidRPr="00855D72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855D72">
              <w:rPr>
                <w:b/>
              </w:rPr>
              <w:t>Description</w:t>
            </w:r>
            <w:r>
              <w:rPr>
                <w:b/>
              </w:rPr>
              <w:t xml:space="preserve"> of item</w:t>
            </w:r>
          </w:p>
        </w:tc>
        <w:tc>
          <w:tcPr>
            <w:tcW w:w="1562" w:type="dxa"/>
            <w:shd w:val="clear" w:color="auto" w:fill="auto"/>
          </w:tcPr>
          <w:p w14:paraId="2578D712" w14:textId="3B8F68A6" w:rsidR="001E4C4A" w:rsidRPr="00855D72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855D72">
              <w:rPr>
                <w:b/>
              </w:rPr>
              <w:t>Hardware or software?</w:t>
            </w:r>
          </w:p>
        </w:tc>
        <w:tc>
          <w:tcPr>
            <w:tcW w:w="1533" w:type="dxa"/>
            <w:shd w:val="clear" w:color="auto" w:fill="auto"/>
          </w:tcPr>
          <w:p w14:paraId="27DF9DF0" w14:textId="4B83A5E7" w:rsidR="001E4C4A" w:rsidRPr="00855D72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855D72">
              <w:rPr>
                <w:b/>
              </w:rPr>
              <w:t>Unit Price</w:t>
            </w:r>
          </w:p>
        </w:tc>
        <w:tc>
          <w:tcPr>
            <w:tcW w:w="3157" w:type="dxa"/>
            <w:shd w:val="clear" w:color="auto" w:fill="auto"/>
          </w:tcPr>
          <w:p w14:paraId="48BAD634" w14:textId="767C6E96" w:rsidR="001E4C4A" w:rsidRPr="00855D72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855D72">
              <w:rPr>
                <w:b/>
              </w:rPr>
              <w:t>Extended Price</w:t>
            </w:r>
          </w:p>
        </w:tc>
      </w:tr>
      <w:tr w:rsidR="001E4C4A" w14:paraId="4D21E980" w14:textId="77777777" w:rsidTr="00291AB7">
        <w:tc>
          <w:tcPr>
            <w:tcW w:w="805" w:type="dxa"/>
            <w:shd w:val="clear" w:color="auto" w:fill="auto"/>
          </w:tcPr>
          <w:p w14:paraId="39B2CEF2" w14:textId="3B735CFB" w:rsidR="001E4C4A" w:rsidRDefault="001E4C4A" w:rsidP="00E86E07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10" w:type="dxa"/>
            <w:shd w:val="clear" w:color="auto" w:fill="auto"/>
          </w:tcPr>
          <w:p w14:paraId="1BB9FB66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118" w:type="dxa"/>
            <w:shd w:val="clear" w:color="auto" w:fill="auto"/>
          </w:tcPr>
          <w:p w14:paraId="48EE3798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62" w:type="dxa"/>
            <w:shd w:val="clear" w:color="auto" w:fill="auto"/>
          </w:tcPr>
          <w:p w14:paraId="6BB8BB0D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33" w:type="dxa"/>
            <w:shd w:val="clear" w:color="auto" w:fill="auto"/>
          </w:tcPr>
          <w:p w14:paraId="28ECC60E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157" w:type="dxa"/>
            <w:shd w:val="clear" w:color="auto" w:fill="auto"/>
          </w:tcPr>
          <w:p w14:paraId="1E76C2F5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E4C4A" w14:paraId="3D36623C" w14:textId="77777777" w:rsidTr="00291AB7">
        <w:tc>
          <w:tcPr>
            <w:tcW w:w="805" w:type="dxa"/>
            <w:shd w:val="clear" w:color="auto" w:fill="auto"/>
          </w:tcPr>
          <w:p w14:paraId="2907ABB1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10" w:type="dxa"/>
            <w:shd w:val="clear" w:color="auto" w:fill="auto"/>
          </w:tcPr>
          <w:p w14:paraId="26527720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118" w:type="dxa"/>
            <w:shd w:val="clear" w:color="auto" w:fill="auto"/>
          </w:tcPr>
          <w:p w14:paraId="44B0C796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62" w:type="dxa"/>
            <w:shd w:val="clear" w:color="auto" w:fill="auto"/>
          </w:tcPr>
          <w:p w14:paraId="22E4519C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33" w:type="dxa"/>
            <w:shd w:val="clear" w:color="auto" w:fill="auto"/>
          </w:tcPr>
          <w:p w14:paraId="2C1B929C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157" w:type="dxa"/>
            <w:shd w:val="clear" w:color="auto" w:fill="auto"/>
          </w:tcPr>
          <w:p w14:paraId="38D42258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E4C4A" w14:paraId="15CE57DB" w14:textId="77777777" w:rsidTr="00291AB7">
        <w:tc>
          <w:tcPr>
            <w:tcW w:w="805" w:type="dxa"/>
            <w:shd w:val="clear" w:color="auto" w:fill="auto"/>
          </w:tcPr>
          <w:p w14:paraId="6A637096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10" w:type="dxa"/>
            <w:shd w:val="clear" w:color="auto" w:fill="auto"/>
          </w:tcPr>
          <w:p w14:paraId="03E30DB4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118" w:type="dxa"/>
            <w:shd w:val="clear" w:color="auto" w:fill="auto"/>
          </w:tcPr>
          <w:p w14:paraId="38915263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62" w:type="dxa"/>
            <w:shd w:val="clear" w:color="auto" w:fill="auto"/>
          </w:tcPr>
          <w:p w14:paraId="6F50E29B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33" w:type="dxa"/>
            <w:shd w:val="clear" w:color="auto" w:fill="auto"/>
          </w:tcPr>
          <w:p w14:paraId="0D123438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157" w:type="dxa"/>
            <w:shd w:val="clear" w:color="auto" w:fill="auto"/>
          </w:tcPr>
          <w:p w14:paraId="0E6A0F01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E4C4A" w14:paraId="60FEBDAE" w14:textId="77777777" w:rsidTr="00291AB7">
        <w:tc>
          <w:tcPr>
            <w:tcW w:w="805" w:type="dxa"/>
            <w:shd w:val="clear" w:color="auto" w:fill="auto"/>
          </w:tcPr>
          <w:p w14:paraId="280D32C5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10" w:type="dxa"/>
            <w:shd w:val="clear" w:color="auto" w:fill="auto"/>
          </w:tcPr>
          <w:p w14:paraId="1D616A9D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118" w:type="dxa"/>
            <w:shd w:val="clear" w:color="auto" w:fill="auto"/>
          </w:tcPr>
          <w:p w14:paraId="3D43C19B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62" w:type="dxa"/>
            <w:shd w:val="clear" w:color="auto" w:fill="auto"/>
          </w:tcPr>
          <w:p w14:paraId="71A1674B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33" w:type="dxa"/>
            <w:shd w:val="clear" w:color="auto" w:fill="auto"/>
          </w:tcPr>
          <w:p w14:paraId="58049005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157" w:type="dxa"/>
            <w:shd w:val="clear" w:color="auto" w:fill="auto"/>
          </w:tcPr>
          <w:p w14:paraId="4215FFAF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E4C4A" w14:paraId="5AD2D6D8" w14:textId="77777777" w:rsidTr="00291AB7">
        <w:tc>
          <w:tcPr>
            <w:tcW w:w="805" w:type="dxa"/>
            <w:shd w:val="clear" w:color="auto" w:fill="auto"/>
          </w:tcPr>
          <w:p w14:paraId="27BFA5A3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10" w:type="dxa"/>
            <w:shd w:val="clear" w:color="auto" w:fill="auto"/>
          </w:tcPr>
          <w:p w14:paraId="7E42277E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118" w:type="dxa"/>
            <w:shd w:val="clear" w:color="auto" w:fill="auto"/>
          </w:tcPr>
          <w:p w14:paraId="4AF1FF57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62" w:type="dxa"/>
            <w:shd w:val="clear" w:color="auto" w:fill="auto"/>
          </w:tcPr>
          <w:p w14:paraId="0BEEE6F0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33" w:type="dxa"/>
            <w:shd w:val="clear" w:color="auto" w:fill="auto"/>
          </w:tcPr>
          <w:p w14:paraId="671E3178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157" w:type="dxa"/>
            <w:shd w:val="clear" w:color="auto" w:fill="auto"/>
          </w:tcPr>
          <w:p w14:paraId="0C5CAFD9" w14:textId="77777777" w:rsidR="001E4C4A" w:rsidRDefault="001E4C4A" w:rsidP="00BF7473">
            <w:pPr>
              <w:pStyle w:val="atacc-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14:paraId="7194F5F2" w14:textId="03B59C12" w:rsidR="00813EE2" w:rsidRDefault="00813EE2" w:rsidP="00BF7473">
      <w:pPr>
        <w:pStyle w:val="atacc-info"/>
      </w:pPr>
    </w:p>
    <w:p w14:paraId="099A5E28" w14:textId="51AAF8A5" w:rsidR="00516727" w:rsidRPr="00855D72" w:rsidRDefault="00080B8C" w:rsidP="00855D72">
      <w:pPr>
        <w:pStyle w:val="atacc-info"/>
        <w:jc w:val="right"/>
        <w:rPr>
          <w:b/>
          <w:color w:val="808080"/>
        </w:rPr>
      </w:pPr>
      <w:r w:rsidRPr="00855D72">
        <w:rPr>
          <w:b/>
          <w:color w:val="808080"/>
        </w:rPr>
        <w:t xml:space="preserve">TOTAL: </w:t>
      </w:r>
      <w:r w:rsidR="00516727" w:rsidRPr="00855D72">
        <w:rPr>
          <w:b/>
          <w:color w:val="808080"/>
        </w:rPr>
        <w:t>$</w:t>
      </w:r>
      <w:r w:rsidR="00315F0A">
        <w:rPr>
          <w:b/>
          <w:color w:val="808080"/>
        </w:rPr>
        <w:t>_____</w:t>
      </w:r>
    </w:p>
    <w:p w14:paraId="6A1406D3" w14:textId="77777777" w:rsidR="00516727" w:rsidRDefault="00516727" w:rsidP="004A08DA">
      <w:pPr>
        <w:ind w:left="1440" w:hanging="1440"/>
        <w:rPr>
          <w:rFonts w:ascii="Book Antiqua" w:hAnsi="Book Antiqua"/>
        </w:rPr>
      </w:pPr>
    </w:p>
    <w:p w14:paraId="1D56AC7D" w14:textId="77777777" w:rsidR="00516727" w:rsidRPr="009E1DCB" w:rsidRDefault="00516727" w:rsidP="004A08DA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</w:t>
      </w:r>
    </w:p>
    <w:p w14:paraId="2123F71A" w14:textId="77777777" w:rsidR="00516727" w:rsidRDefault="00516727" w:rsidP="004A08DA">
      <w:pPr>
        <w:pStyle w:val="atacc-header"/>
      </w:pPr>
      <w:r>
        <w:t>Signature of Main Contact’s Department Chair</w:t>
      </w:r>
      <w:r>
        <w:tab/>
      </w:r>
      <w:r>
        <w:tab/>
      </w:r>
      <w:r>
        <w:tab/>
      </w:r>
      <w:r>
        <w:tab/>
        <w:t>Date</w:t>
      </w:r>
    </w:p>
    <w:p w14:paraId="2B28C020" w14:textId="77777777" w:rsidR="00476754" w:rsidRPr="003221C0" w:rsidRDefault="00476754" w:rsidP="003221C0">
      <w:pPr>
        <w:rPr>
          <w:rFonts w:ascii="Arial" w:hAnsi="Arial" w:cs="Arial"/>
        </w:rPr>
      </w:pPr>
    </w:p>
    <w:sectPr w:rsidR="00476754" w:rsidRPr="003221C0" w:rsidSect="00955628"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906A" w14:textId="77777777" w:rsidR="00E00699" w:rsidRDefault="00E00699" w:rsidP="009D7C4C">
      <w:r>
        <w:separator/>
      </w:r>
    </w:p>
  </w:endnote>
  <w:endnote w:type="continuationSeparator" w:id="0">
    <w:p w14:paraId="42DE3B86" w14:textId="77777777" w:rsidR="00E00699" w:rsidRDefault="00E00699" w:rsidP="009D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655D" w14:textId="7F436377" w:rsidR="00DB12FF" w:rsidRPr="001E4C4A" w:rsidRDefault="004619B8" w:rsidP="001E4C4A">
    <w:pPr>
      <w:pStyle w:val="Footer"/>
      <w:tabs>
        <w:tab w:val="clear" w:pos="9360"/>
        <w:tab w:val="right" w:pos="10710"/>
      </w:tabs>
      <w:rPr>
        <w:rFonts w:asciiTheme="minorHAnsi" w:hAnsiTheme="minorHAnsi"/>
        <w:sz w:val="22"/>
        <w:szCs w:val="22"/>
      </w:rPr>
    </w:pPr>
    <w:r w:rsidRPr="001E4C4A">
      <w:rPr>
        <w:rFonts w:asciiTheme="minorHAnsi" w:hAnsiTheme="minorHAnsi"/>
        <w:sz w:val="20"/>
      </w:rPr>
      <w:tab/>
    </w:r>
    <w:r w:rsidRPr="001E4C4A">
      <w:rPr>
        <w:rFonts w:asciiTheme="minorHAnsi" w:hAnsiTheme="minorHAnsi"/>
        <w:sz w:val="20"/>
      </w:rPr>
      <w:tab/>
    </w:r>
    <w:r w:rsidRPr="001E4C4A">
      <w:rPr>
        <w:rFonts w:asciiTheme="minorHAnsi" w:hAnsiTheme="minorHAnsi"/>
        <w:sz w:val="22"/>
        <w:szCs w:val="22"/>
      </w:rPr>
      <w:t xml:space="preserve">Last Updated: </w:t>
    </w:r>
    <w:r w:rsidR="00687BEE">
      <w:rPr>
        <w:rFonts w:asciiTheme="minorHAnsi" w:hAnsiTheme="minorHAnsi"/>
        <w:sz w:val="22"/>
        <w:szCs w:val="22"/>
      </w:rPr>
      <w:t>0</w:t>
    </w:r>
    <w:r w:rsidR="009C0C6D">
      <w:rPr>
        <w:rFonts w:asciiTheme="minorHAnsi" w:hAnsiTheme="minorHAnsi"/>
        <w:sz w:val="22"/>
        <w:szCs w:val="22"/>
      </w:rPr>
      <w:t>8</w:t>
    </w:r>
    <w:r w:rsidR="00DB12FF">
      <w:rPr>
        <w:rFonts w:asciiTheme="minorHAnsi" w:hAnsiTheme="minorHAnsi"/>
        <w:sz w:val="22"/>
        <w:szCs w:val="22"/>
      </w:rPr>
      <w:t>/</w:t>
    </w:r>
    <w:r w:rsidR="00741A18">
      <w:rPr>
        <w:rFonts w:asciiTheme="minorHAnsi" w:hAnsiTheme="minorHAnsi"/>
        <w:sz w:val="22"/>
        <w:szCs w:val="22"/>
      </w:rPr>
      <w:t>16</w:t>
    </w:r>
    <w:r w:rsidR="00DB12FF">
      <w:rPr>
        <w:rFonts w:asciiTheme="minorHAnsi" w:hAnsiTheme="minorHAnsi"/>
        <w:sz w:val="22"/>
        <w:szCs w:val="22"/>
      </w:rPr>
      <w:t>/202</w:t>
    </w:r>
    <w:r w:rsidR="00741A18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B4FF" w14:textId="77777777" w:rsidR="00E00699" w:rsidRDefault="00E00699" w:rsidP="009D7C4C">
      <w:r>
        <w:separator/>
      </w:r>
    </w:p>
  </w:footnote>
  <w:footnote w:type="continuationSeparator" w:id="0">
    <w:p w14:paraId="048A8061" w14:textId="77777777" w:rsidR="00E00699" w:rsidRDefault="00E00699" w:rsidP="009D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B5ECF"/>
    <w:multiLevelType w:val="hybridMultilevel"/>
    <w:tmpl w:val="DD083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197"/>
    <w:multiLevelType w:val="hybridMultilevel"/>
    <w:tmpl w:val="16B45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389"/>
    <w:multiLevelType w:val="hybridMultilevel"/>
    <w:tmpl w:val="5B344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529D"/>
    <w:multiLevelType w:val="hybridMultilevel"/>
    <w:tmpl w:val="1D022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F70B3"/>
    <w:multiLevelType w:val="hybridMultilevel"/>
    <w:tmpl w:val="852A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20F4A"/>
    <w:multiLevelType w:val="hybridMultilevel"/>
    <w:tmpl w:val="344EE4D0"/>
    <w:lvl w:ilvl="0" w:tplc="011A7A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4791"/>
    <w:multiLevelType w:val="hybridMultilevel"/>
    <w:tmpl w:val="70807ACE"/>
    <w:lvl w:ilvl="0" w:tplc="AE90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56557">
    <w:abstractNumId w:val="2"/>
  </w:num>
  <w:num w:numId="2" w16cid:durableId="976496108">
    <w:abstractNumId w:val="5"/>
  </w:num>
  <w:num w:numId="3" w16cid:durableId="986131359">
    <w:abstractNumId w:val="6"/>
  </w:num>
  <w:num w:numId="4" w16cid:durableId="293602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857155">
    <w:abstractNumId w:val="3"/>
  </w:num>
  <w:num w:numId="6" w16cid:durableId="860779903">
    <w:abstractNumId w:val="4"/>
  </w:num>
  <w:num w:numId="7" w16cid:durableId="26982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7D"/>
    <w:rsid w:val="00006696"/>
    <w:rsid w:val="00015465"/>
    <w:rsid w:val="000400FB"/>
    <w:rsid w:val="0004111D"/>
    <w:rsid w:val="00053281"/>
    <w:rsid w:val="00067484"/>
    <w:rsid w:val="00073A2A"/>
    <w:rsid w:val="00080B8C"/>
    <w:rsid w:val="00086EDF"/>
    <w:rsid w:val="0008708C"/>
    <w:rsid w:val="00094483"/>
    <w:rsid w:val="000A41E8"/>
    <w:rsid w:val="000B5E7A"/>
    <w:rsid w:val="000C2953"/>
    <w:rsid w:val="000C4F9A"/>
    <w:rsid w:val="0010002C"/>
    <w:rsid w:val="00103890"/>
    <w:rsid w:val="001063E3"/>
    <w:rsid w:val="0013284B"/>
    <w:rsid w:val="00143C5A"/>
    <w:rsid w:val="00162885"/>
    <w:rsid w:val="00173229"/>
    <w:rsid w:val="00181C8B"/>
    <w:rsid w:val="00192888"/>
    <w:rsid w:val="001D587D"/>
    <w:rsid w:val="001E4C4A"/>
    <w:rsid w:val="00200D8A"/>
    <w:rsid w:val="00243375"/>
    <w:rsid w:val="00291AB7"/>
    <w:rsid w:val="00294B71"/>
    <w:rsid w:val="002B1E5F"/>
    <w:rsid w:val="002B2321"/>
    <w:rsid w:val="002C3ADD"/>
    <w:rsid w:val="002D74E4"/>
    <w:rsid w:val="00315F0A"/>
    <w:rsid w:val="003221C0"/>
    <w:rsid w:val="00334163"/>
    <w:rsid w:val="0035312B"/>
    <w:rsid w:val="00362338"/>
    <w:rsid w:val="00366A3B"/>
    <w:rsid w:val="00376A00"/>
    <w:rsid w:val="0038405E"/>
    <w:rsid w:val="0039116E"/>
    <w:rsid w:val="003937E8"/>
    <w:rsid w:val="003A37D7"/>
    <w:rsid w:val="003B160F"/>
    <w:rsid w:val="003C1220"/>
    <w:rsid w:val="003D2E7E"/>
    <w:rsid w:val="003E3811"/>
    <w:rsid w:val="003E7687"/>
    <w:rsid w:val="00413998"/>
    <w:rsid w:val="0041419F"/>
    <w:rsid w:val="00414311"/>
    <w:rsid w:val="0043352D"/>
    <w:rsid w:val="0044678A"/>
    <w:rsid w:val="004609F9"/>
    <w:rsid w:val="004619B8"/>
    <w:rsid w:val="00462753"/>
    <w:rsid w:val="00470C58"/>
    <w:rsid w:val="00476754"/>
    <w:rsid w:val="004778BB"/>
    <w:rsid w:val="00483730"/>
    <w:rsid w:val="00485F40"/>
    <w:rsid w:val="00494CFB"/>
    <w:rsid w:val="004A08DA"/>
    <w:rsid w:val="004A54FD"/>
    <w:rsid w:val="004A683D"/>
    <w:rsid w:val="004C374C"/>
    <w:rsid w:val="004E585B"/>
    <w:rsid w:val="004F7E61"/>
    <w:rsid w:val="00516727"/>
    <w:rsid w:val="005254DA"/>
    <w:rsid w:val="00551A93"/>
    <w:rsid w:val="00561F8F"/>
    <w:rsid w:val="00576631"/>
    <w:rsid w:val="005A0B1A"/>
    <w:rsid w:val="005A6D7A"/>
    <w:rsid w:val="005D08D4"/>
    <w:rsid w:val="005D6934"/>
    <w:rsid w:val="005E3517"/>
    <w:rsid w:val="005F215B"/>
    <w:rsid w:val="005F6179"/>
    <w:rsid w:val="00606571"/>
    <w:rsid w:val="00622F4C"/>
    <w:rsid w:val="0062312E"/>
    <w:rsid w:val="00654E6A"/>
    <w:rsid w:val="00661052"/>
    <w:rsid w:val="00676855"/>
    <w:rsid w:val="0068074A"/>
    <w:rsid w:val="0068161E"/>
    <w:rsid w:val="00684DC0"/>
    <w:rsid w:val="00687BEE"/>
    <w:rsid w:val="00687F69"/>
    <w:rsid w:val="006923C1"/>
    <w:rsid w:val="00694CB2"/>
    <w:rsid w:val="006C32F0"/>
    <w:rsid w:val="006C4FFA"/>
    <w:rsid w:val="006E5A2B"/>
    <w:rsid w:val="00703B44"/>
    <w:rsid w:val="007050B0"/>
    <w:rsid w:val="0072022C"/>
    <w:rsid w:val="007412A6"/>
    <w:rsid w:val="00741A18"/>
    <w:rsid w:val="00756687"/>
    <w:rsid w:val="00772E31"/>
    <w:rsid w:val="00793165"/>
    <w:rsid w:val="007A0D5E"/>
    <w:rsid w:val="007A5B0A"/>
    <w:rsid w:val="007A7F63"/>
    <w:rsid w:val="007C176F"/>
    <w:rsid w:val="007C764F"/>
    <w:rsid w:val="007E5F7E"/>
    <w:rsid w:val="007F5F68"/>
    <w:rsid w:val="00813EE2"/>
    <w:rsid w:val="008167A4"/>
    <w:rsid w:val="00822275"/>
    <w:rsid w:val="00834F2D"/>
    <w:rsid w:val="008373B0"/>
    <w:rsid w:val="00854706"/>
    <w:rsid w:val="00855D72"/>
    <w:rsid w:val="00870D4E"/>
    <w:rsid w:val="00871A9A"/>
    <w:rsid w:val="0088198E"/>
    <w:rsid w:val="00890945"/>
    <w:rsid w:val="00891FDB"/>
    <w:rsid w:val="00892ECC"/>
    <w:rsid w:val="008A3A04"/>
    <w:rsid w:val="008A7D56"/>
    <w:rsid w:val="008B7A2E"/>
    <w:rsid w:val="008C0F35"/>
    <w:rsid w:val="008D1352"/>
    <w:rsid w:val="008D65E1"/>
    <w:rsid w:val="008D74DF"/>
    <w:rsid w:val="008F2BEC"/>
    <w:rsid w:val="009048B5"/>
    <w:rsid w:val="00907CFB"/>
    <w:rsid w:val="00912EEB"/>
    <w:rsid w:val="00924B8D"/>
    <w:rsid w:val="009328F9"/>
    <w:rsid w:val="00934DB6"/>
    <w:rsid w:val="00935888"/>
    <w:rsid w:val="0094257B"/>
    <w:rsid w:val="00946675"/>
    <w:rsid w:val="00955628"/>
    <w:rsid w:val="00976301"/>
    <w:rsid w:val="00990387"/>
    <w:rsid w:val="00992995"/>
    <w:rsid w:val="0099314A"/>
    <w:rsid w:val="009A1BD3"/>
    <w:rsid w:val="009B0C9F"/>
    <w:rsid w:val="009B2396"/>
    <w:rsid w:val="009C0C6D"/>
    <w:rsid w:val="009D7C4C"/>
    <w:rsid w:val="009E1DCB"/>
    <w:rsid w:val="009F5BE4"/>
    <w:rsid w:val="00A20BEB"/>
    <w:rsid w:val="00A4713D"/>
    <w:rsid w:val="00A63493"/>
    <w:rsid w:val="00A84EFD"/>
    <w:rsid w:val="00A86EC6"/>
    <w:rsid w:val="00A954C7"/>
    <w:rsid w:val="00AA0AC1"/>
    <w:rsid w:val="00AD1D19"/>
    <w:rsid w:val="00B10AD5"/>
    <w:rsid w:val="00B255D2"/>
    <w:rsid w:val="00B264C1"/>
    <w:rsid w:val="00B26D97"/>
    <w:rsid w:val="00B520A7"/>
    <w:rsid w:val="00B65232"/>
    <w:rsid w:val="00B65B4B"/>
    <w:rsid w:val="00B910C1"/>
    <w:rsid w:val="00BA1FA0"/>
    <w:rsid w:val="00BA4A64"/>
    <w:rsid w:val="00BC08C1"/>
    <w:rsid w:val="00BC7A12"/>
    <w:rsid w:val="00BD4EA2"/>
    <w:rsid w:val="00BF237F"/>
    <w:rsid w:val="00BF7473"/>
    <w:rsid w:val="00C02463"/>
    <w:rsid w:val="00C2116B"/>
    <w:rsid w:val="00C2178F"/>
    <w:rsid w:val="00C308AB"/>
    <w:rsid w:val="00C34535"/>
    <w:rsid w:val="00C4096C"/>
    <w:rsid w:val="00C472E0"/>
    <w:rsid w:val="00C86484"/>
    <w:rsid w:val="00C8677B"/>
    <w:rsid w:val="00CB15DD"/>
    <w:rsid w:val="00CC3E82"/>
    <w:rsid w:val="00CD4D3A"/>
    <w:rsid w:val="00CD66AC"/>
    <w:rsid w:val="00CE29D1"/>
    <w:rsid w:val="00CE2E91"/>
    <w:rsid w:val="00CE77BA"/>
    <w:rsid w:val="00D051F9"/>
    <w:rsid w:val="00D21BEB"/>
    <w:rsid w:val="00D35141"/>
    <w:rsid w:val="00D80255"/>
    <w:rsid w:val="00D9545F"/>
    <w:rsid w:val="00DA4FA2"/>
    <w:rsid w:val="00DB12FF"/>
    <w:rsid w:val="00DC4F2F"/>
    <w:rsid w:val="00DD2EAD"/>
    <w:rsid w:val="00DD3516"/>
    <w:rsid w:val="00DF06EB"/>
    <w:rsid w:val="00DF4973"/>
    <w:rsid w:val="00DF4EDA"/>
    <w:rsid w:val="00DF5032"/>
    <w:rsid w:val="00E00699"/>
    <w:rsid w:val="00E50C40"/>
    <w:rsid w:val="00E61DEB"/>
    <w:rsid w:val="00E8134E"/>
    <w:rsid w:val="00E81679"/>
    <w:rsid w:val="00E86E07"/>
    <w:rsid w:val="00E9107A"/>
    <w:rsid w:val="00EB35A7"/>
    <w:rsid w:val="00EB3AA7"/>
    <w:rsid w:val="00EC46D4"/>
    <w:rsid w:val="00ED5B4D"/>
    <w:rsid w:val="00EE49CA"/>
    <w:rsid w:val="00EF27A5"/>
    <w:rsid w:val="00F024AA"/>
    <w:rsid w:val="00F53AA7"/>
    <w:rsid w:val="00F65F30"/>
    <w:rsid w:val="00F778D3"/>
    <w:rsid w:val="00F80E52"/>
    <w:rsid w:val="00F83230"/>
    <w:rsid w:val="00F83430"/>
    <w:rsid w:val="00F858C6"/>
    <w:rsid w:val="00F94768"/>
    <w:rsid w:val="00FA02F5"/>
    <w:rsid w:val="00FA152D"/>
    <w:rsid w:val="00FB168A"/>
    <w:rsid w:val="00FB1EC5"/>
    <w:rsid w:val="00FF10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40CF8"/>
  <w15:docId w15:val="{BED452B3-4460-4405-92DB-4475591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7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00"/>
    <w:pPr>
      <w:ind w:left="720"/>
    </w:pPr>
  </w:style>
  <w:style w:type="character" w:styleId="Hyperlink">
    <w:name w:val="Hyperlink"/>
    <w:basedOn w:val="DefaultParagraphFont"/>
    <w:uiPriority w:val="99"/>
    <w:unhideWhenUsed/>
    <w:rsid w:val="003221C0"/>
    <w:rPr>
      <w:rFonts w:cs="Times New Roman"/>
      <w:color w:val="0000FF" w:themeColor="hyperlink"/>
      <w:u w:val="single"/>
    </w:rPr>
  </w:style>
  <w:style w:type="paragraph" w:customStyle="1" w:styleId="atacc-header">
    <w:name w:val="atacc-header"/>
    <w:basedOn w:val="Normal"/>
    <w:link w:val="atacc-headerChar"/>
    <w:qFormat/>
    <w:rsid w:val="00516727"/>
    <w:pPr>
      <w:spacing w:after="200"/>
    </w:pPr>
    <w:rPr>
      <w:rFonts w:ascii="Arial" w:hAnsi="Arial"/>
      <w:b/>
      <w:color w:val="808080"/>
      <w:szCs w:val="20"/>
    </w:rPr>
  </w:style>
  <w:style w:type="paragraph" w:customStyle="1" w:styleId="atacc-info">
    <w:name w:val="atacc-info"/>
    <w:basedOn w:val="Normal"/>
    <w:link w:val="atacc-infoChar"/>
    <w:qFormat/>
    <w:rsid w:val="00516727"/>
    <w:pPr>
      <w:pBdr>
        <w:top w:val="dotted" w:sz="4" w:space="1" w:color="808080"/>
        <w:left w:val="dotted" w:sz="4" w:space="4" w:color="808080"/>
        <w:bottom w:val="dotted" w:sz="4" w:space="1" w:color="808080"/>
        <w:right w:val="dotted" w:sz="4" w:space="4" w:color="808080"/>
      </w:pBdr>
      <w:spacing w:after="200"/>
    </w:pPr>
    <w:rPr>
      <w:rFonts w:ascii="Arial" w:hAnsi="Arial"/>
      <w:szCs w:val="20"/>
    </w:rPr>
  </w:style>
  <w:style w:type="character" w:customStyle="1" w:styleId="atacc-headerChar">
    <w:name w:val="atacc-header Char"/>
    <w:link w:val="atacc-header"/>
    <w:locked/>
    <w:rsid w:val="00516727"/>
    <w:rPr>
      <w:rFonts w:ascii="Arial" w:hAnsi="Arial"/>
      <w:b/>
      <w:color w:val="808080"/>
      <w:sz w:val="24"/>
    </w:rPr>
  </w:style>
  <w:style w:type="character" w:customStyle="1" w:styleId="atacc-infoChar">
    <w:name w:val="atacc-info Char"/>
    <w:link w:val="atacc-info"/>
    <w:locked/>
    <w:rsid w:val="00516727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7E6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7E61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E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2312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24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C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793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ocki@elo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rocki@elo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on.teamdynamix.com/TDClient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on.edu/u/academics/at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C571-A471-4DB7-9F80-3D92D61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Elon University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 University</dc:creator>
  <cp:lastModifiedBy>Kelly Reimer</cp:lastModifiedBy>
  <cp:revision>4</cp:revision>
  <cp:lastPrinted>2016-10-07T11:29:00Z</cp:lastPrinted>
  <dcterms:created xsi:type="dcterms:W3CDTF">2023-08-21T17:28:00Z</dcterms:created>
  <dcterms:modified xsi:type="dcterms:W3CDTF">2024-08-16T21:06:00Z</dcterms:modified>
</cp:coreProperties>
</file>